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A97C3">
      <w:pPr>
        <w:spacing w:line="600" w:lineRule="exact"/>
        <w:jc w:val="center"/>
        <w:rPr>
          <w:rFonts w:ascii="方正小标宋简体" w:hAnsi="文星标宋" w:eastAsia="方正小标宋简体" w:cs="文星标宋"/>
          <w:sz w:val="44"/>
          <w:szCs w:val="44"/>
          <w:highlight w:val="none"/>
        </w:rPr>
      </w:pPr>
      <w:bookmarkStart w:id="0" w:name="_GoBack"/>
      <w:r>
        <w:rPr>
          <w:rFonts w:hint="eastAsia" w:ascii="方正小标宋简体" w:hAnsi="黑体" w:eastAsia="方正小标宋简体" w:cs="黑体"/>
          <w:kern w:val="0"/>
          <w:sz w:val="44"/>
          <w:szCs w:val="44"/>
          <w:highlight w:val="none"/>
          <w:lang w:val="en-US" w:eastAsia="zh-CN"/>
        </w:rPr>
        <w:t>7.</w:t>
      </w:r>
      <w:r>
        <w:rPr>
          <w:rFonts w:hint="eastAsia" w:ascii="方正小标宋简体" w:hAnsi="黑体" w:eastAsia="方正小标宋简体" w:cs="黑体"/>
          <w:kern w:val="0"/>
          <w:sz w:val="44"/>
          <w:szCs w:val="44"/>
          <w:highlight w:val="none"/>
        </w:rPr>
        <w:t>建筑工程施工许可</w:t>
      </w:r>
      <w:r>
        <w:rPr>
          <w:rFonts w:hint="eastAsia" w:ascii="方正小标宋简体" w:hAnsi="黑体" w:eastAsia="方正小标宋简体" w:cs="黑体"/>
          <w:kern w:val="0"/>
          <w:sz w:val="44"/>
          <w:szCs w:val="44"/>
          <w:highlight w:val="none"/>
          <w:lang w:val="en-US" w:eastAsia="zh-CN"/>
        </w:rPr>
        <w:t>阶段</w:t>
      </w:r>
      <w:r>
        <w:rPr>
          <w:rFonts w:hint="eastAsia" w:ascii="方正小标宋简体" w:hAnsi="文星标宋" w:eastAsia="方正小标宋简体" w:cs="文星标宋"/>
          <w:sz w:val="44"/>
          <w:szCs w:val="44"/>
          <w:highlight w:val="none"/>
        </w:rPr>
        <w:t>承诺书</w:t>
      </w:r>
    </w:p>
    <w:bookmarkEnd w:id="0"/>
    <w:p w14:paraId="19372E56">
      <w:pPr>
        <w:spacing w:line="600" w:lineRule="exact"/>
        <w:jc w:val="left"/>
        <w:rPr>
          <w:rFonts w:ascii="仿宋" w:hAnsi="仿宋" w:eastAsia="仿宋" w:cs="宋体"/>
          <w:kern w:val="0"/>
          <w:sz w:val="32"/>
          <w:szCs w:val="32"/>
          <w:highlight w:val="none"/>
        </w:rPr>
      </w:pPr>
    </w:p>
    <w:p w14:paraId="2B7F8A7E">
      <w:pPr>
        <w:spacing w:line="600" w:lineRule="exact"/>
        <w:ind w:firstLine="560" w:firstLineChars="200"/>
        <w:rPr>
          <w:rFonts w:hint="eastAsia" w:ascii="仿宋" w:hAnsi="仿宋" w:eastAsia="仿宋" w:cs="仿宋_GB2312"/>
          <w:kern w:val="0"/>
          <w:sz w:val="28"/>
          <w:szCs w:val="28"/>
          <w:highlight w:val="none"/>
          <w:u w:val="single"/>
        </w:rPr>
      </w:pPr>
      <w:r>
        <w:rPr>
          <w:sz w:val="28"/>
        </w:rPr>
        <mc:AlternateContent>
          <mc:Choice Requires="wps">
            <w:drawing>
              <wp:anchor distT="0" distB="0" distL="114300" distR="114300" simplePos="0" relativeHeight="251667456" behindDoc="0" locked="0" layoutInCell="1" allowOverlap="1">
                <wp:simplePos x="0" y="0"/>
                <wp:positionH relativeFrom="column">
                  <wp:posOffset>643890</wp:posOffset>
                </wp:positionH>
                <wp:positionV relativeFrom="paragraph">
                  <wp:posOffset>1001395</wp:posOffset>
                </wp:positionV>
                <wp:extent cx="1301750" cy="571500"/>
                <wp:effectExtent l="6350" t="6350" r="6350" b="88900"/>
                <wp:wrapNone/>
                <wp:docPr id="11" name="矩形标注 11"/>
                <wp:cNvGraphicFramePr/>
                <a:graphic xmlns:a="http://schemas.openxmlformats.org/drawingml/2006/main">
                  <a:graphicData uri="http://schemas.microsoft.com/office/word/2010/wordprocessingShape">
                    <wps:wsp>
                      <wps:cNvSpPr/>
                      <wps:spPr>
                        <a:xfrm>
                          <a:off x="1818640" y="2455545"/>
                          <a:ext cx="1301750" cy="571500"/>
                        </a:xfrm>
                        <a:prstGeom prst="wedgeRectCallout">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53464A4E">
                            <w:pPr>
                              <w:jc w:val="center"/>
                              <w:rPr>
                                <w:rFonts w:hint="eastAsia" w:eastAsiaTheme="minorEastAsia"/>
                                <w:lang w:eastAsia="zh-CN"/>
                              </w:rPr>
                            </w:pPr>
                            <w:r>
                              <w:rPr>
                                <w:rFonts w:hint="eastAsia"/>
                                <w:lang w:eastAsia="zh-CN"/>
                              </w:rPr>
                              <w:t>项目名称需与规划一致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50.7pt;margin-top:78.85pt;height:45pt;width:102.5pt;z-index:251667456;v-text-anchor:middle;mso-width-relative:page;mso-height-relative:page;" fillcolor="#FFFFFF [3201]" filled="t" stroked="t" coordsize="21600,21600" o:gfxdata="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O&#10;xxOb2AAAAAsBAAAPAAAAAAAAAAEAIAAAACIAAABkcnMvZG93bnJldi54bWxQSwECFAAUAAAACACH&#10;TuJA5xF/fpYCAAAfBQAADgAAAAAAAAABACAAAAAnAQAAZHJzL2Uyb0RvYy54bWxQSwUGAAAAAAYA&#10;BgBZAQAALwYAAAAA&#10;" adj="6300,24300">
                <v:fill on="t" focussize="0,0"/>
                <v:stroke weight="1pt" color="#FF0000 [3205]" miterlimit="8" joinstyle="miter"/>
                <v:imagedata o:title=""/>
                <o:lock v:ext="edit" aspectratio="f"/>
                <v:textbox>
                  <w:txbxContent>
                    <w:p w14:paraId="53464A4E">
                      <w:pPr>
                        <w:jc w:val="center"/>
                        <w:rPr>
                          <w:rFonts w:hint="eastAsia" w:eastAsiaTheme="minorEastAsia"/>
                          <w:lang w:eastAsia="zh-CN"/>
                        </w:rPr>
                      </w:pPr>
                      <w:r>
                        <w:rPr>
                          <w:rFonts w:hint="eastAsia"/>
                          <w:lang w:eastAsia="zh-CN"/>
                        </w:rPr>
                        <w:t>项目名称需与规划一致</w:t>
                      </w:r>
                    </w:p>
                  </w:txbxContent>
                </v:textbox>
              </v:shape>
            </w:pict>
          </mc:Fallback>
        </mc:AlternateContent>
      </w:r>
      <w:r>
        <w:rPr>
          <w:sz w:val="28"/>
          <w:szCs w:val="21"/>
          <w:highlight w:val="none"/>
        </w:rPr>
        <mc:AlternateContent>
          <mc:Choice Requires="wps">
            <w:drawing>
              <wp:anchor distT="0" distB="0" distL="114300" distR="114300" simplePos="0" relativeHeight="251666432" behindDoc="0" locked="0" layoutInCell="1" allowOverlap="1">
                <wp:simplePos x="0" y="0"/>
                <wp:positionH relativeFrom="column">
                  <wp:posOffset>67310</wp:posOffset>
                </wp:positionH>
                <wp:positionV relativeFrom="paragraph">
                  <wp:posOffset>2432050</wp:posOffset>
                </wp:positionV>
                <wp:extent cx="209550" cy="219075"/>
                <wp:effectExtent l="4445" t="5080" r="14605" b="4445"/>
                <wp:wrapNone/>
                <wp:docPr id="12" name="文本框 12"/>
                <wp:cNvGraphicFramePr/>
                <a:graphic xmlns:a="http://schemas.openxmlformats.org/drawingml/2006/main">
                  <a:graphicData uri="http://schemas.microsoft.com/office/word/2010/wordprocessingShape">
                    <wps:wsp>
                      <wps:cNvSpPr txBox="1"/>
                      <wps:spPr>
                        <a:xfrm>
                          <a:off x="0" y="0"/>
                          <a:ext cx="209550" cy="2190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3868AC8"/>
                        </w:txbxContent>
                      </wps:txbx>
                      <wps:bodyPr upright="1"/>
                    </wps:wsp>
                  </a:graphicData>
                </a:graphic>
              </wp:anchor>
            </w:drawing>
          </mc:Choice>
          <mc:Fallback>
            <w:pict>
              <v:shape id="_x0000_s1026" o:spid="_x0000_s1026" o:spt="202" type="#_x0000_t202" style="position:absolute;left:0pt;margin-left:5.3pt;margin-top:191.5pt;height:17.25pt;width:16.5pt;z-index:251666432;mso-width-relative:page;mso-height-relative:page;" fillcolor="#FFFFFF" filled="t" stroked="t" coordsize="21600,21600" o:gfxdata="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4dvttNcAAAAJAQAADwAAAAAAAAABACAAAAAiAAAA&#10;ZHJzL2Rvd25yZXYueG1sUEsBAhQAFAAAAAgAh07iQCxpfnMIAgAANwQAAA4AAAAAAAAAAQAgAAAA&#10;JgEAAGRycy9lMm9Eb2MueG1sUEsFBgAAAAAGAAYAWQEAAKAFAAAAAA==&#10;">
                <v:fill on="t" focussize="0,0"/>
                <v:stroke color="#000000" joinstyle="miter"/>
                <v:imagedata o:title=""/>
                <o:lock v:ext="edit" aspectratio="f"/>
                <v:textbox>
                  <w:txbxContent>
                    <w:p w14:paraId="23868AC8"/>
                  </w:txbxContent>
                </v:textbox>
              </v:shape>
            </w:pict>
          </mc:Fallback>
        </mc:AlternateContent>
      </w:r>
      <w:r>
        <w:rPr>
          <w:rFonts w:hint="eastAsia" w:ascii="仿宋" w:hAnsi="仿宋" w:eastAsia="仿宋" w:cs="仿宋_GB2312"/>
          <w:kern w:val="0"/>
          <w:sz w:val="28"/>
          <w:szCs w:val="28"/>
          <w:highlight w:val="none"/>
        </w:rPr>
        <w:t>本单位明确知晓《中华人民共和国建筑法》</w:t>
      </w:r>
      <w:r>
        <w:rPr>
          <w:rFonts w:hint="eastAsia" w:ascii="仿宋" w:hAnsi="仿宋" w:eastAsia="仿宋" w:cs="仿宋_GB2312"/>
          <w:kern w:val="0"/>
          <w:sz w:val="28"/>
          <w:szCs w:val="28"/>
          <w:highlight w:val="none"/>
          <w:lang w:eastAsia="zh-CN"/>
        </w:rPr>
        <w:t>、《中华人民共和国人民防空法》</w:t>
      </w:r>
      <w:r>
        <w:rPr>
          <w:rFonts w:hint="eastAsia" w:ascii="仿宋" w:hAnsi="仿宋" w:eastAsia="仿宋" w:cs="仿宋_GB2312"/>
          <w:kern w:val="0"/>
          <w:sz w:val="28"/>
          <w:szCs w:val="28"/>
          <w:highlight w:val="none"/>
        </w:rPr>
        <w:t>、《建筑工程施工许可管理办法》</w:t>
      </w:r>
      <w:r>
        <w:rPr>
          <w:rFonts w:hint="eastAsia" w:ascii="仿宋" w:hAnsi="仿宋" w:eastAsia="仿宋" w:cs="仿宋_GB2312"/>
          <w:kern w:val="0"/>
          <w:sz w:val="28"/>
          <w:szCs w:val="28"/>
          <w:highlight w:val="none"/>
          <w:lang w:eastAsia="zh-CN"/>
        </w:rPr>
        <w:t>、</w:t>
      </w:r>
      <w:r>
        <w:rPr>
          <w:rFonts w:hint="eastAsia" w:ascii="仿宋" w:hAnsi="仿宋" w:eastAsia="仿宋" w:cs="仿宋_GB2312"/>
          <w:kern w:val="0"/>
          <w:sz w:val="28"/>
          <w:szCs w:val="28"/>
          <w:highlight w:val="none"/>
        </w:rPr>
        <w:t>《山东省房屋建筑和市政工程施工许可管理办法》</w:t>
      </w:r>
      <w:r>
        <w:rPr>
          <w:rFonts w:hint="eastAsia" w:ascii="仿宋" w:hAnsi="仿宋" w:eastAsia="仿宋" w:cs="仿宋_GB2312"/>
          <w:kern w:val="0"/>
          <w:sz w:val="28"/>
          <w:szCs w:val="28"/>
          <w:highlight w:val="none"/>
          <w:lang w:eastAsia="zh-CN"/>
        </w:rPr>
        <w:t>及《关于人防工程质量监督注册登记手续与防空地下室建设许可证合并办理的通知》</w:t>
      </w:r>
      <w:r>
        <w:rPr>
          <w:rFonts w:hint="eastAsia" w:ascii="仿宋" w:hAnsi="仿宋" w:eastAsia="仿宋" w:cs="仿宋_GB2312"/>
          <w:kern w:val="0"/>
          <w:sz w:val="28"/>
          <w:szCs w:val="28"/>
          <w:highlight w:val="none"/>
        </w:rPr>
        <w:t>等有关规定，现申请办理</w:t>
      </w:r>
      <w:r>
        <w:rPr>
          <w:rFonts w:hint="eastAsia" w:ascii="仿宋_GB2312" w:hAnsi="仿宋_GB2312" w:eastAsia="仿宋" w:cs="仿宋_GB2312"/>
          <w:kern w:val="0"/>
          <w:sz w:val="28"/>
          <w:szCs w:val="28"/>
          <w:highlight w:val="none"/>
          <w:u w:val="single"/>
        </w:rPr>
        <w:t>          </w:t>
      </w:r>
      <w:r>
        <w:rPr>
          <w:rFonts w:hint="eastAsia" w:ascii="仿宋" w:hAnsi="仿宋" w:eastAsia="仿宋" w:cs="仿宋_GB2312"/>
          <w:kern w:val="0"/>
          <w:sz w:val="28"/>
          <w:szCs w:val="28"/>
          <w:highlight w:val="none"/>
          <w:u w:val="single"/>
        </w:rPr>
        <w:t xml:space="preserve">   </w:t>
      </w:r>
      <w:r>
        <w:rPr>
          <w:rFonts w:hint="eastAsia" w:ascii="仿宋" w:hAnsi="仿宋" w:eastAsia="仿宋" w:cs="仿宋_GB2312"/>
          <w:kern w:val="0"/>
          <w:sz w:val="28"/>
          <w:szCs w:val="28"/>
          <w:highlight w:val="none"/>
        </w:rPr>
        <w:t>项目（按照拟办理施工许可证名称填写）施工许可</w:t>
      </w:r>
      <w:r>
        <w:rPr>
          <w:rFonts w:hint="eastAsia" w:ascii="仿宋" w:hAnsi="仿宋" w:eastAsia="仿宋" w:cs="仿宋_GB2312"/>
          <w:kern w:val="0"/>
          <w:sz w:val="28"/>
          <w:szCs w:val="28"/>
          <w:highlight w:val="none"/>
          <w:lang w:val="en-US" w:eastAsia="zh-CN"/>
        </w:rPr>
        <w:t>及人防</w:t>
      </w:r>
      <w:r>
        <w:rPr>
          <w:rFonts w:hint="eastAsia" w:ascii="仿宋" w:hAnsi="仿宋" w:eastAsia="仿宋" w:cs="仿宋_GB2312"/>
          <w:kern w:val="0"/>
          <w:sz w:val="28"/>
          <w:szCs w:val="28"/>
          <w:highlight w:val="none"/>
        </w:rPr>
        <w:t>手续，并作如下承诺：</w:t>
      </w:r>
      <w:r>
        <w:rPr>
          <w:rFonts w:hint="eastAsia" w:ascii="仿宋" w:hAnsi="仿宋" w:eastAsia="仿宋" w:cs="仿宋_GB2312"/>
          <w:kern w:val="0"/>
          <w:sz w:val="28"/>
          <w:szCs w:val="28"/>
          <w:highlight w:val="none"/>
        </w:rPr>
        <w:br w:type="textWrapping"/>
      </w:r>
      <w:r>
        <w:rPr>
          <w:rFonts w:hint="eastAsia" w:ascii="仿宋" w:hAnsi="仿宋" w:eastAsia="仿宋" w:cs="仿宋_GB2312"/>
          <w:kern w:val="0"/>
          <w:sz w:val="28"/>
          <w:szCs w:val="28"/>
          <w:highlight w:val="none"/>
        </w:rPr>
        <w:t xml:space="preserve">    一、建设资金已经落实，为</w:t>
      </w:r>
      <w:r>
        <w:rPr>
          <w:rFonts w:hint="eastAsia" w:ascii="仿宋" w:hAnsi="仿宋" w:eastAsia="仿宋" w:cs="仿宋_GB2312"/>
          <w:kern w:val="0"/>
          <w:sz w:val="28"/>
          <w:szCs w:val="28"/>
          <w:highlight w:val="none"/>
          <w:u w:val="single"/>
        </w:rPr>
        <w:t xml:space="preserve">        </w:t>
      </w:r>
      <w:r>
        <w:rPr>
          <w:rFonts w:hint="eastAsia" w:ascii="仿宋" w:hAnsi="仿宋" w:eastAsia="仿宋" w:cs="仿宋_GB2312"/>
          <w:kern w:val="0"/>
          <w:sz w:val="28"/>
          <w:szCs w:val="28"/>
          <w:highlight w:val="none"/>
        </w:rPr>
        <w:t>万元。</w:t>
      </w:r>
    </w:p>
    <w:p w14:paraId="095C6370">
      <w:pPr>
        <w:spacing w:line="600" w:lineRule="exact"/>
        <w:ind w:firstLine="560" w:firstLineChars="200"/>
        <w:rPr>
          <w:rFonts w:hint="eastAsia" w:ascii="仿宋" w:hAnsi="仿宋" w:eastAsia="仿宋" w:cs="仿宋_GB2312"/>
          <w:kern w:val="0"/>
          <w:sz w:val="28"/>
          <w:szCs w:val="28"/>
          <w:highlight w:val="none"/>
        </w:rPr>
      </w:pPr>
      <w:r>
        <w:rPr>
          <w:sz w:val="28"/>
        </w:rPr>
        <mc:AlternateContent>
          <mc:Choice Requires="wps">
            <w:drawing>
              <wp:anchor distT="0" distB="0" distL="114300" distR="114300" simplePos="0" relativeHeight="251668480" behindDoc="0" locked="0" layoutInCell="1" allowOverlap="1">
                <wp:simplePos x="0" y="0"/>
                <wp:positionH relativeFrom="column">
                  <wp:posOffset>3501390</wp:posOffset>
                </wp:positionH>
                <wp:positionV relativeFrom="paragraph">
                  <wp:posOffset>525145</wp:posOffset>
                </wp:positionV>
                <wp:extent cx="1440815" cy="646430"/>
                <wp:effectExtent l="262255" t="6350" r="11430" b="13970"/>
                <wp:wrapNone/>
                <wp:docPr id="13" name="矩形标注 13"/>
                <wp:cNvGraphicFramePr/>
                <a:graphic xmlns:a="http://schemas.openxmlformats.org/drawingml/2006/main">
                  <a:graphicData uri="http://schemas.microsoft.com/office/word/2010/wordprocessingShape">
                    <wps:wsp>
                      <wps:cNvSpPr/>
                      <wps:spPr>
                        <a:xfrm>
                          <a:off x="4644390" y="4868545"/>
                          <a:ext cx="1440815" cy="646430"/>
                        </a:xfrm>
                        <a:prstGeom prst="wedgeRectCallout">
                          <a:avLst>
                            <a:gd name="adj1" fmla="val -66710"/>
                            <a:gd name="adj2" fmla="val 4608"/>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598CE6AC">
                            <w:pPr>
                              <w:jc w:val="center"/>
                              <w:rPr>
                                <w:rFonts w:hint="eastAsia" w:eastAsiaTheme="minorEastAsia"/>
                                <w:lang w:eastAsia="zh-CN"/>
                              </w:rPr>
                            </w:pPr>
                            <w:r>
                              <w:rPr>
                                <w:rFonts w:hint="eastAsia"/>
                                <w:lang w:eastAsia="zh-CN"/>
                              </w:rPr>
                              <w:t>承诺内容需与申报内容相符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75.7pt;margin-top:41.35pt;height:50.9pt;width:113.45pt;z-index:251668480;v-text-anchor:middle;mso-width-relative:page;mso-height-relative:page;" fillcolor="#FFFFFF [3201]" filled="t" stroked="t" coordsize="21600,21600" o:gfxdata="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k4xsANkAAAAKAQAADwAAAAAAAAAB&#10;ACAAAAAiAAAAZHJzL2Rvd25yZXYueG1sUEsBAhQAFAAAAAgAh07iQDIrChq6AgAAcAUAAA4AAAAA&#10;AAAAAQAgAAAAKAEAAGRycy9lMm9Eb2MueG1sUEsFBgAAAAAGAAYAWQEAAFQGAAAAAA==&#10;" adj="-3609,11795">
                <v:fill on="t" focussize="0,0"/>
                <v:stroke weight="1pt" color="#FF0000 [3205]" miterlimit="8" joinstyle="miter"/>
                <v:imagedata o:title=""/>
                <o:lock v:ext="edit" aspectratio="f"/>
                <v:textbox>
                  <w:txbxContent>
                    <w:p w14:paraId="598CE6AC">
                      <w:pPr>
                        <w:jc w:val="center"/>
                        <w:rPr>
                          <w:rFonts w:hint="eastAsia" w:eastAsiaTheme="minorEastAsia"/>
                          <w:lang w:eastAsia="zh-CN"/>
                        </w:rPr>
                      </w:pPr>
                      <w:r>
                        <w:rPr>
                          <w:rFonts w:hint="eastAsia"/>
                          <w:lang w:eastAsia="zh-CN"/>
                        </w:rPr>
                        <w:t>承诺内容需与申报内容相符</w:t>
                      </w:r>
                    </w:p>
                  </w:txbxContent>
                </v:textbox>
              </v:shape>
            </w:pict>
          </mc:Fallback>
        </mc:AlternateContent>
      </w:r>
      <w:r>
        <w:rPr>
          <w:sz w:val="28"/>
          <w:szCs w:val="21"/>
          <w:highlight w:val="none"/>
        </w:rPr>
        <mc:AlternateContent>
          <mc:Choice Requires="wps">
            <w:drawing>
              <wp:anchor distT="0" distB="0" distL="114300" distR="114300" simplePos="0" relativeHeight="251659264" behindDoc="0" locked="0" layoutInCell="1" allowOverlap="1">
                <wp:simplePos x="0" y="0"/>
                <wp:positionH relativeFrom="column">
                  <wp:posOffset>56515</wp:posOffset>
                </wp:positionH>
                <wp:positionV relativeFrom="paragraph">
                  <wp:posOffset>90170</wp:posOffset>
                </wp:positionV>
                <wp:extent cx="209550" cy="219075"/>
                <wp:effectExtent l="4445" t="5080" r="14605" b="4445"/>
                <wp:wrapNone/>
                <wp:docPr id="14" name="文本框 14"/>
                <wp:cNvGraphicFramePr/>
                <a:graphic xmlns:a="http://schemas.openxmlformats.org/drawingml/2006/main">
                  <a:graphicData uri="http://schemas.microsoft.com/office/word/2010/wordprocessingShape">
                    <wps:wsp>
                      <wps:cNvSpPr txBox="1"/>
                      <wps:spPr>
                        <a:xfrm>
                          <a:off x="0" y="0"/>
                          <a:ext cx="209550" cy="2190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B3155C"/>
                        </w:txbxContent>
                      </wps:txbx>
                      <wps:bodyPr upright="1"/>
                    </wps:wsp>
                  </a:graphicData>
                </a:graphic>
              </wp:anchor>
            </w:drawing>
          </mc:Choice>
          <mc:Fallback>
            <w:pict>
              <v:shape id="_x0000_s1026" o:spid="_x0000_s1026" o:spt="202" type="#_x0000_t202" style="position:absolute;left:0pt;margin-left:4.45pt;margin-top:7.1pt;height:17.25pt;width:16.5pt;z-index:251659264;mso-width-relative:page;mso-height-relative:page;" fillcolor="#FFFFFF" filled="t" stroked="t" coordsize="21600,21600" o:gfxdata="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BD7WO1AAAAAYBAAAPAAAAAAAAAAEAIAAAACIAAABk&#10;cnMvZG93bnJldi54bWxQSwECFAAUAAAACACHTuJASyq+KQoCAAA3BAAADgAAAAAAAAABACAAAAAj&#10;AQAAZHJzL2Uyb0RvYy54bWxQSwUGAAAAAAYABgBZAQAAnwUAAAAA&#10;">
                <v:fill on="t" focussize="0,0"/>
                <v:stroke color="#000000" joinstyle="miter"/>
                <v:imagedata o:title=""/>
                <o:lock v:ext="edit" aspectratio="f"/>
                <v:textbox>
                  <w:txbxContent>
                    <w:p w14:paraId="21B3155C"/>
                  </w:txbxContent>
                </v:textbox>
              </v:shape>
            </w:pict>
          </mc:Fallback>
        </mc:AlternateContent>
      </w:r>
      <w:r>
        <w:rPr>
          <w:rFonts w:hint="eastAsia" w:ascii="仿宋" w:hAnsi="仿宋" w:eastAsia="仿宋" w:cs="仿宋_GB2312"/>
          <w:kern w:val="0"/>
          <w:sz w:val="28"/>
          <w:szCs w:val="28"/>
          <w:highlight w:val="none"/>
        </w:rPr>
        <w:t>二、本项目不存在未取得施工许可证</w:t>
      </w:r>
      <w:r>
        <w:rPr>
          <w:rFonts w:hint="eastAsia" w:ascii="仿宋" w:hAnsi="仿宋" w:eastAsia="仿宋" w:cs="仿宋_GB2312"/>
          <w:kern w:val="0"/>
          <w:sz w:val="28"/>
          <w:szCs w:val="28"/>
          <w:highlight w:val="none"/>
          <w:lang w:val="en-US" w:eastAsia="zh-CN"/>
        </w:rPr>
        <w:t>及人防结建手续</w:t>
      </w:r>
      <w:r>
        <w:rPr>
          <w:rFonts w:hint="eastAsia" w:ascii="仿宋" w:hAnsi="仿宋" w:eastAsia="仿宋" w:cs="仿宋_GB2312"/>
          <w:kern w:val="0"/>
          <w:sz w:val="28"/>
          <w:szCs w:val="28"/>
          <w:highlight w:val="none"/>
        </w:rPr>
        <w:t>擅自施工情形。</w:t>
      </w:r>
    </w:p>
    <w:p w14:paraId="04ACAD66">
      <w:pPr>
        <w:spacing w:line="600" w:lineRule="exact"/>
        <w:ind w:firstLine="560" w:firstLineChars="200"/>
        <w:rPr>
          <w:rFonts w:hint="eastAsia" w:ascii="仿宋" w:hAnsi="仿宋" w:eastAsia="仿宋" w:cs="仿宋_GB2312"/>
          <w:kern w:val="0"/>
          <w:sz w:val="28"/>
          <w:szCs w:val="28"/>
          <w:highlight w:val="none"/>
        </w:rPr>
      </w:pPr>
      <w:r>
        <w:rPr>
          <w:sz w:val="28"/>
          <w:szCs w:val="21"/>
          <w:highlight w:val="none"/>
        </w:rPr>
        <mc:AlternateContent>
          <mc:Choice Requires="wps">
            <w:drawing>
              <wp:anchor distT="0" distB="0" distL="114300" distR="114300" simplePos="0" relativeHeight="251660288" behindDoc="0" locked="0" layoutInCell="1" allowOverlap="1">
                <wp:simplePos x="0" y="0"/>
                <wp:positionH relativeFrom="column">
                  <wp:posOffset>56515</wp:posOffset>
                </wp:positionH>
                <wp:positionV relativeFrom="paragraph">
                  <wp:posOffset>80645</wp:posOffset>
                </wp:positionV>
                <wp:extent cx="209550" cy="219075"/>
                <wp:effectExtent l="4445" t="5080" r="14605" b="4445"/>
                <wp:wrapNone/>
                <wp:docPr id="15" name="文本框 15"/>
                <wp:cNvGraphicFramePr/>
                <a:graphic xmlns:a="http://schemas.openxmlformats.org/drawingml/2006/main">
                  <a:graphicData uri="http://schemas.microsoft.com/office/word/2010/wordprocessingShape">
                    <wps:wsp>
                      <wps:cNvSpPr txBox="1"/>
                      <wps:spPr>
                        <a:xfrm>
                          <a:off x="0" y="0"/>
                          <a:ext cx="209550" cy="2190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8DB57C"/>
                        </w:txbxContent>
                      </wps:txbx>
                      <wps:bodyPr upright="1"/>
                    </wps:wsp>
                  </a:graphicData>
                </a:graphic>
              </wp:anchor>
            </w:drawing>
          </mc:Choice>
          <mc:Fallback>
            <w:pict>
              <v:shape id="_x0000_s1026" o:spid="_x0000_s1026" o:spt="202" type="#_x0000_t202" style="position:absolute;left:0pt;margin-left:4.45pt;margin-top:6.35pt;height:17.25pt;width:16.5pt;z-index:251660288;mso-width-relative:page;mso-height-relative:page;" fillcolor="#FFFFFF" filled="t" stroked="t" coordsize="21600,21600" o:gfxdata="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MQWRC1AAAAAYBAAAPAAAAAAAAAAEAIAAAACIAAABk&#10;cnMvZG93bnJldi54bWxQSwECFAAUAAAACACHTuJABbYm3woCAAA3BAAADgAAAAAAAAABACAAAAAj&#10;AQAAZHJzL2Uyb0RvYy54bWxQSwUGAAAAAAYABgBZAQAAnwUAAAAA&#10;">
                <v:fill on="t" focussize="0,0"/>
                <v:stroke color="#000000" joinstyle="miter"/>
                <v:imagedata o:title=""/>
                <o:lock v:ext="edit" aspectratio="f"/>
                <v:textbox>
                  <w:txbxContent>
                    <w:p w14:paraId="5C8DB57C"/>
                  </w:txbxContent>
                </v:textbox>
              </v:shape>
            </w:pict>
          </mc:Fallback>
        </mc:AlternateContent>
      </w:r>
      <w:r>
        <w:rPr>
          <w:rFonts w:hint="eastAsia" w:ascii="仿宋" w:hAnsi="仿宋" w:eastAsia="仿宋" w:cs="仿宋_GB2312"/>
          <w:kern w:val="0"/>
          <w:sz w:val="28"/>
          <w:szCs w:val="28"/>
          <w:highlight w:val="none"/>
        </w:rPr>
        <w:t>三、施工现场已基本具备施工条件。</w:t>
      </w:r>
    </w:p>
    <w:p w14:paraId="244DA479">
      <w:pPr>
        <w:spacing w:line="600" w:lineRule="exact"/>
        <w:ind w:firstLine="420" w:firstLineChars="150"/>
        <w:rPr>
          <w:rFonts w:hint="eastAsia" w:ascii="仿宋" w:hAnsi="仿宋" w:eastAsia="仿宋" w:cs="仿宋_GB2312"/>
          <w:kern w:val="0"/>
          <w:sz w:val="28"/>
          <w:szCs w:val="28"/>
          <w:highlight w:val="none"/>
        </w:rPr>
      </w:pPr>
      <w:r>
        <w:rPr>
          <w:sz w:val="28"/>
          <w:szCs w:val="21"/>
          <w:highlight w:val="none"/>
        </w:rPr>
        <mc:AlternateContent>
          <mc:Choice Requires="wps">
            <w:drawing>
              <wp:anchor distT="0" distB="0" distL="114300" distR="114300" simplePos="0" relativeHeight="251661312" behindDoc="0" locked="0" layoutInCell="1" allowOverlap="1">
                <wp:simplePos x="0" y="0"/>
                <wp:positionH relativeFrom="column">
                  <wp:posOffset>56515</wp:posOffset>
                </wp:positionH>
                <wp:positionV relativeFrom="paragraph">
                  <wp:posOffset>99695</wp:posOffset>
                </wp:positionV>
                <wp:extent cx="209550" cy="219075"/>
                <wp:effectExtent l="4445" t="5080" r="14605" b="4445"/>
                <wp:wrapNone/>
                <wp:docPr id="16" name="文本框 16"/>
                <wp:cNvGraphicFramePr/>
                <a:graphic xmlns:a="http://schemas.openxmlformats.org/drawingml/2006/main">
                  <a:graphicData uri="http://schemas.microsoft.com/office/word/2010/wordprocessingShape">
                    <wps:wsp>
                      <wps:cNvSpPr txBox="1"/>
                      <wps:spPr>
                        <a:xfrm>
                          <a:off x="0" y="0"/>
                          <a:ext cx="209550" cy="2190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D9B6A3"/>
                        </w:txbxContent>
                      </wps:txbx>
                      <wps:bodyPr upright="1"/>
                    </wps:wsp>
                  </a:graphicData>
                </a:graphic>
              </wp:anchor>
            </w:drawing>
          </mc:Choice>
          <mc:Fallback>
            <w:pict>
              <v:shape id="_x0000_s1026" o:spid="_x0000_s1026" o:spt="202" type="#_x0000_t202" style="position:absolute;left:0pt;margin-left:4.45pt;margin-top:7.85pt;height:17.25pt;width:16.5pt;z-index:251661312;mso-width-relative:page;mso-height-relative:page;" fillcolor="#FFFFFF" filled="t" stroked="t" coordsize="21600,21600" o:gfxdata="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oR0pg1AAAAAYBAAAPAAAAAAAAAAEAIAAAACIAAABk&#10;cnMvZG93bnJldi54bWxQSwECFAAUAAAACACHTuJAlhT+HwoCAAA3BAAADgAAAAAAAAABACAAAAAj&#10;AQAAZHJzL2Uyb0RvYy54bWxQSwUGAAAAAAYABgBZAQAAnwUAAAAA&#10;">
                <v:fill on="t" focussize="0,0"/>
                <v:stroke color="#000000" joinstyle="miter"/>
                <v:imagedata o:title=""/>
                <o:lock v:ext="edit" aspectratio="f"/>
                <v:textbox>
                  <w:txbxContent>
                    <w:p w14:paraId="44D9B6A3"/>
                  </w:txbxContent>
                </v:textbox>
              </v:shape>
            </w:pict>
          </mc:Fallback>
        </mc:AlternateContent>
      </w:r>
      <w:r>
        <w:rPr>
          <w:rFonts w:hint="eastAsia" w:ascii="仿宋" w:hAnsi="仿宋" w:eastAsia="仿宋" w:cs="仿宋_GB2312"/>
          <w:kern w:val="0"/>
          <w:sz w:val="28"/>
          <w:szCs w:val="28"/>
          <w:highlight w:val="none"/>
        </w:rPr>
        <w:t xml:space="preserve"> 四、房屋征收进度符合施工要求（如有）。</w:t>
      </w:r>
    </w:p>
    <w:p w14:paraId="01E69323">
      <w:pPr>
        <w:spacing w:line="600" w:lineRule="exact"/>
        <w:ind w:firstLine="560" w:firstLineChars="200"/>
        <w:rPr>
          <w:rFonts w:hint="eastAsia" w:ascii="仿宋" w:hAnsi="仿宋" w:eastAsia="仿宋" w:cs="仿宋_GB2312"/>
          <w:kern w:val="0"/>
          <w:sz w:val="28"/>
          <w:szCs w:val="28"/>
          <w:highlight w:val="none"/>
        </w:rPr>
      </w:pPr>
      <w:r>
        <w:rPr>
          <w:sz w:val="28"/>
          <w:szCs w:val="21"/>
          <w:highlight w:val="none"/>
        </w:rPr>
        <mc:AlternateContent>
          <mc:Choice Requires="wps">
            <w:drawing>
              <wp:anchor distT="0" distB="0" distL="114300" distR="114300" simplePos="0" relativeHeight="251662336" behindDoc="0" locked="0" layoutInCell="1" allowOverlap="1">
                <wp:simplePos x="0" y="0"/>
                <wp:positionH relativeFrom="column">
                  <wp:posOffset>56515</wp:posOffset>
                </wp:positionH>
                <wp:positionV relativeFrom="paragraph">
                  <wp:posOffset>90170</wp:posOffset>
                </wp:positionV>
                <wp:extent cx="209550" cy="219075"/>
                <wp:effectExtent l="4445" t="5080" r="14605" b="4445"/>
                <wp:wrapNone/>
                <wp:docPr id="17" name="文本框 17"/>
                <wp:cNvGraphicFramePr/>
                <a:graphic xmlns:a="http://schemas.openxmlformats.org/drawingml/2006/main">
                  <a:graphicData uri="http://schemas.microsoft.com/office/word/2010/wordprocessingShape">
                    <wps:wsp>
                      <wps:cNvSpPr txBox="1"/>
                      <wps:spPr>
                        <a:xfrm>
                          <a:off x="0" y="0"/>
                          <a:ext cx="209550" cy="2190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9405D7"/>
                        </w:txbxContent>
                      </wps:txbx>
                      <wps:bodyPr upright="1"/>
                    </wps:wsp>
                  </a:graphicData>
                </a:graphic>
              </wp:anchor>
            </w:drawing>
          </mc:Choice>
          <mc:Fallback>
            <w:pict>
              <v:shape id="_x0000_s1026" o:spid="_x0000_s1026" o:spt="202" type="#_x0000_t202" style="position:absolute;left:0pt;margin-left:4.45pt;margin-top:7.1pt;height:17.25pt;width:16.5pt;z-index:251662336;mso-width-relative:page;mso-height-relative:page;" fillcolor="#FFFFFF" filled="t" stroked="t" coordsize="21600,21600" o:gfxdata="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BD7WO1AAAAAYBAAAPAAAAAAAAAAEAIAAAACIAAABk&#10;cnMvZG93bnJldi54bWxQSwECFAAUAAAACACHTuJA2Ihm6QoCAAA3BAAADgAAAAAAAAABACAAAAAj&#10;AQAAZHJzL2Uyb0RvYy54bWxQSwUGAAAAAAYABgBZAQAAnwUAAAAA&#10;">
                <v:fill on="t" focussize="0,0"/>
                <v:stroke color="#000000" joinstyle="miter"/>
                <v:imagedata o:title=""/>
                <o:lock v:ext="edit" aspectratio="f"/>
                <v:textbox>
                  <w:txbxContent>
                    <w:p w14:paraId="2F9405D7"/>
                  </w:txbxContent>
                </v:textbox>
              </v:shape>
            </w:pict>
          </mc:Fallback>
        </mc:AlternateContent>
      </w:r>
      <w:r>
        <w:rPr>
          <w:rFonts w:hint="eastAsia" w:ascii="仿宋" w:hAnsi="仿宋" w:eastAsia="仿宋" w:cs="仿宋_GB2312"/>
          <w:kern w:val="0"/>
          <w:sz w:val="28"/>
          <w:szCs w:val="28"/>
          <w:highlight w:val="none"/>
        </w:rPr>
        <w:t>五、已办理工伤保险。</w:t>
      </w:r>
    </w:p>
    <w:p w14:paraId="72F2EEB1">
      <w:pPr>
        <w:spacing w:line="600" w:lineRule="exact"/>
        <w:ind w:firstLine="560" w:firstLineChars="200"/>
        <w:rPr>
          <w:rFonts w:hint="eastAsia" w:ascii="仿宋" w:hAnsi="仿宋" w:eastAsia="仿宋" w:cs="仿宋_GB2312"/>
          <w:kern w:val="0"/>
          <w:sz w:val="28"/>
          <w:szCs w:val="28"/>
          <w:highlight w:val="none"/>
        </w:rPr>
      </w:pPr>
      <w:r>
        <w:rPr>
          <w:sz w:val="28"/>
          <w:szCs w:val="21"/>
          <w:highlight w:val="none"/>
        </w:rPr>
        <mc:AlternateContent>
          <mc:Choice Requires="wps">
            <w:drawing>
              <wp:anchor distT="0" distB="0" distL="114300" distR="114300" simplePos="0" relativeHeight="251663360" behindDoc="0" locked="0" layoutInCell="1" allowOverlap="1">
                <wp:simplePos x="0" y="0"/>
                <wp:positionH relativeFrom="column">
                  <wp:posOffset>56515</wp:posOffset>
                </wp:positionH>
                <wp:positionV relativeFrom="paragraph">
                  <wp:posOffset>90170</wp:posOffset>
                </wp:positionV>
                <wp:extent cx="209550" cy="219075"/>
                <wp:effectExtent l="4445" t="5080" r="14605" b="4445"/>
                <wp:wrapNone/>
                <wp:docPr id="18" name="文本框 18"/>
                <wp:cNvGraphicFramePr/>
                <a:graphic xmlns:a="http://schemas.openxmlformats.org/drawingml/2006/main">
                  <a:graphicData uri="http://schemas.microsoft.com/office/word/2010/wordprocessingShape">
                    <wps:wsp>
                      <wps:cNvSpPr txBox="1"/>
                      <wps:spPr>
                        <a:xfrm>
                          <a:off x="0" y="0"/>
                          <a:ext cx="209550" cy="2190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CEA058"/>
                        </w:txbxContent>
                      </wps:txbx>
                      <wps:bodyPr upright="1"/>
                    </wps:wsp>
                  </a:graphicData>
                </a:graphic>
              </wp:anchor>
            </w:drawing>
          </mc:Choice>
          <mc:Fallback>
            <w:pict>
              <v:shape id="_x0000_s1026" o:spid="_x0000_s1026" o:spt="202" type="#_x0000_t202" style="position:absolute;left:0pt;margin-left:4.45pt;margin-top:7.1pt;height:17.25pt;width:16.5pt;z-index:251663360;mso-width-relative:page;mso-height-relative:page;" fillcolor="#FFFFFF" filled="t" stroked="t" coordsize="21600,21600" o:gfxdata="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Q+1jtQAAAAGAQAADwAAAAAAAAABACAAAAAiAAAAZHJz&#10;L2Rvd25yZXYueG1sUEsBAhQAFAAAAAgAh07iQIWsPpwIAgAANwQAAA4AAAAAAAAAAQAgAAAAIwEA&#10;AGRycy9lMm9Eb2MueG1sUEsFBgAAAAAGAAYAWQEAAJ0FAAAAAA==&#10;">
                <v:fill on="t" focussize="0,0"/>
                <v:stroke color="#000000" joinstyle="miter"/>
                <v:imagedata o:title=""/>
                <o:lock v:ext="edit" aspectratio="f"/>
                <v:textbox>
                  <w:txbxContent>
                    <w:p w14:paraId="6DCEA058"/>
                  </w:txbxContent>
                </v:textbox>
              </v:shape>
            </w:pict>
          </mc:Fallback>
        </mc:AlternateContent>
      </w:r>
      <w:r>
        <w:rPr>
          <w:rFonts w:hint="eastAsia" w:ascii="仿宋" w:hAnsi="仿宋" w:eastAsia="仿宋" w:cs="仿宋_GB2312"/>
          <w:kern w:val="0"/>
          <w:sz w:val="28"/>
          <w:szCs w:val="28"/>
          <w:highlight w:val="none"/>
        </w:rPr>
        <w:t>六、已严格按规定比例确定安全防护、文明施工措施费并向总承包单位提供支付计划。</w:t>
      </w:r>
    </w:p>
    <w:p w14:paraId="42756AD3">
      <w:pPr>
        <w:pStyle w:val="2"/>
        <w:keepNext w:val="0"/>
        <w:keepLines w:val="0"/>
        <w:widowControl/>
        <w:suppressLineNumbers w:val="0"/>
        <w:shd w:val="clear"/>
        <w:wordWrap/>
        <w:spacing w:before="0" w:beforeAutospacing="0" w:after="0" w:afterAutospacing="0"/>
        <w:ind w:right="0" w:firstLine="560" w:firstLineChars="200"/>
        <w:jc w:val="left"/>
        <w:rPr>
          <w:rFonts w:hint="default" w:ascii="仿宋" w:hAnsi="仿宋" w:eastAsia="仿宋" w:cs="仿宋_GB2312"/>
          <w:kern w:val="0"/>
          <w:sz w:val="28"/>
          <w:szCs w:val="28"/>
          <w:highlight w:val="none"/>
          <w:lang w:val="en-US" w:eastAsia="zh-CN" w:bidi="ar-SA"/>
        </w:rPr>
      </w:pPr>
      <w:r>
        <w:rPr>
          <w:rFonts w:hint="eastAsia" w:ascii="仿宋" w:hAnsi="仿宋" w:eastAsia="仿宋" w:cs="仿宋_GB2312"/>
          <w:kern w:val="0"/>
          <w:sz w:val="28"/>
          <w:szCs w:val="28"/>
          <w:highlight w:val="none"/>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8255</wp:posOffset>
                </wp:positionH>
                <wp:positionV relativeFrom="paragraph">
                  <wp:posOffset>115570</wp:posOffset>
                </wp:positionV>
                <wp:extent cx="209550" cy="219075"/>
                <wp:effectExtent l="4445" t="5080" r="14605" b="4445"/>
                <wp:wrapNone/>
                <wp:docPr id="19" name="文本框 19"/>
                <wp:cNvGraphicFramePr/>
                <a:graphic xmlns:a="http://schemas.openxmlformats.org/drawingml/2006/main">
                  <a:graphicData uri="http://schemas.microsoft.com/office/word/2010/wordprocessingShape">
                    <wps:wsp>
                      <wps:cNvSpPr txBox="1"/>
                      <wps:spPr>
                        <a:xfrm>
                          <a:off x="0" y="0"/>
                          <a:ext cx="209550" cy="2190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66312C"/>
                          <w:p w14:paraId="696A8D81"/>
                        </w:txbxContent>
                      </wps:txbx>
                      <wps:bodyPr upright="1"/>
                    </wps:wsp>
                  </a:graphicData>
                </a:graphic>
              </wp:anchor>
            </w:drawing>
          </mc:Choice>
          <mc:Fallback>
            <w:pict>
              <v:shape id="_x0000_s1026" o:spid="_x0000_s1026" o:spt="202" type="#_x0000_t202" style="position:absolute;left:0pt;margin-left:0.65pt;margin-top:9.1pt;height:17.25pt;width:16.5pt;z-index:251664384;mso-width-relative:page;mso-height-relative:page;" fillcolor="#FFFFFF" filled="t" stroked="t" coordsize="21600,21600" o:gfxdata="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ognn9QAAAAGAQAADwAAAAAAAAABACAAAAAiAAAAZHJz&#10;L2Rvd25yZXYueG1sUEsBAhQAFAAAAAgAh07iQMswpmoIAgAANwQAAA4AAAAAAAAAAQAgAAAAIwEA&#10;AGRycy9lMm9Eb2MueG1sUEsFBgAAAAAGAAYAWQEAAJ0FAAAAAA==&#10;">
                <v:fill on="t" focussize="0,0"/>
                <v:stroke color="#000000" joinstyle="miter"/>
                <v:imagedata o:title=""/>
                <o:lock v:ext="edit" aspectratio="f"/>
                <v:textbox>
                  <w:txbxContent>
                    <w:p w14:paraId="1766312C"/>
                    <w:p w14:paraId="696A8D81"/>
                  </w:txbxContent>
                </v:textbox>
              </v:shape>
            </w:pict>
          </mc:Fallback>
        </mc:AlternateContent>
      </w:r>
      <w:r>
        <w:rPr>
          <w:rFonts w:hint="eastAsia" w:ascii="仿宋" w:hAnsi="仿宋" w:eastAsia="仿宋" w:cs="仿宋_GB2312"/>
          <w:kern w:val="0"/>
          <w:sz w:val="28"/>
          <w:szCs w:val="28"/>
          <w:highlight w:val="none"/>
          <w:lang w:val="en-US" w:eastAsia="zh-CN" w:bidi="ar-SA"/>
        </w:rPr>
        <w:t>七、本单位承诺督促总包单位，按照《工程建设领域农民工工资保证金规定》（人社部发〔2021〕65号）和《山东省工程建设领域农民工工资保证金管理实施办法》（鲁人社发〔2022〕11号）规定，在该项目取得《建筑工程施工许可证》20个工作日内开立工资保证金专门账户存储工资保证金。</w:t>
      </w:r>
    </w:p>
    <w:p w14:paraId="703F229C">
      <w:pPr>
        <w:widowControl/>
        <w:spacing w:line="600" w:lineRule="exact"/>
        <w:ind w:firstLine="560" w:firstLineChars="200"/>
        <w:rPr>
          <w:rFonts w:hint="eastAsia" w:ascii="仿宋" w:hAnsi="仿宋" w:eastAsia="仿宋" w:cs="仿宋_GB2312"/>
          <w:color w:val="auto"/>
          <w:kern w:val="0"/>
          <w:sz w:val="28"/>
          <w:szCs w:val="28"/>
          <w:highlight w:val="none"/>
          <w:lang w:val="en-US" w:eastAsia="zh-CN"/>
        </w:rPr>
      </w:pPr>
      <w:r>
        <w:rPr>
          <w:color w:val="auto"/>
          <w:sz w:val="28"/>
          <w:szCs w:val="21"/>
          <w:highlight w:val="none"/>
        </w:rPr>
        <mc:AlternateContent>
          <mc:Choice Requires="wps">
            <w:drawing>
              <wp:anchor distT="0" distB="0" distL="114300" distR="114300" simplePos="0" relativeHeight="251665408" behindDoc="0" locked="0" layoutInCell="1" allowOverlap="1">
                <wp:simplePos x="0" y="0"/>
                <wp:positionH relativeFrom="column">
                  <wp:posOffset>95885</wp:posOffset>
                </wp:positionH>
                <wp:positionV relativeFrom="paragraph">
                  <wp:posOffset>128270</wp:posOffset>
                </wp:positionV>
                <wp:extent cx="209550" cy="219075"/>
                <wp:effectExtent l="4445" t="5080" r="14605" b="4445"/>
                <wp:wrapNone/>
                <wp:docPr id="20" name="文本框 20"/>
                <wp:cNvGraphicFramePr/>
                <a:graphic xmlns:a="http://schemas.openxmlformats.org/drawingml/2006/main">
                  <a:graphicData uri="http://schemas.microsoft.com/office/word/2010/wordprocessingShape">
                    <wps:wsp>
                      <wps:cNvSpPr txBox="1"/>
                      <wps:spPr>
                        <a:xfrm>
                          <a:off x="0" y="0"/>
                          <a:ext cx="209550" cy="2190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263823"/>
                        </w:txbxContent>
                      </wps:txbx>
                      <wps:bodyPr upright="1"/>
                    </wps:wsp>
                  </a:graphicData>
                </a:graphic>
              </wp:anchor>
            </w:drawing>
          </mc:Choice>
          <mc:Fallback>
            <w:pict>
              <v:shape id="_x0000_s1026" o:spid="_x0000_s1026" o:spt="202" type="#_x0000_t202" style="position:absolute;left:0pt;margin-left:7.55pt;margin-top:10.1pt;height:17.25pt;width:16.5pt;z-index:251665408;mso-width-relative:page;mso-height-relative:page;" fillcolor="#FFFFFF" filled="t" stroked="t" coordsize="21600,21600" o:gfxdata="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iqtAv1QAAAAcBAAAPAAAAAAAAAAEAIAAAACIAAABk&#10;cnMvZG93bnJldi54bWxQSwECFAAUAAAACACHTuJArU34LAkCAAA3BAAADgAAAAAAAAABACAAAAAk&#10;AQAAZHJzL2Uyb0RvYy54bWxQSwUGAAAAAAYABgBZAQAAnwUAAAAA&#10;">
                <v:fill on="t" focussize="0,0"/>
                <v:stroke color="#000000" joinstyle="miter"/>
                <v:imagedata o:title=""/>
                <o:lock v:ext="edit" aspectratio="f"/>
                <v:textbox>
                  <w:txbxContent>
                    <w:p w14:paraId="42263823"/>
                  </w:txbxContent>
                </v:textbox>
              </v:shape>
            </w:pict>
          </mc:Fallback>
        </mc:AlternateContent>
      </w:r>
      <w:r>
        <w:rPr>
          <w:rFonts w:hint="eastAsia"/>
          <w:color w:val="auto"/>
          <w:sz w:val="28"/>
          <w:szCs w:val="21"/>
          <w:highlight w:val="none"/>
          <w:lang w:eastAsia="zh-CN"/>
        </w:rPr>
        <w:t>八</w:t>
      </w:r>
      <w:r>
        <w:rPr>
          <w:rFonts w:hint="eastAsia" w:ascii="仿宋" w:hAnsi="仿宋" w:eastAsia="仿宋" w:cs="仿宋_GB2312"/>
          <w:color w:val="auto"/>
          <w:kern w:val="0"/>
          <w:sz w:val="28"/>
          <w:szCs w:val="28"/>
          <w:highlight w:val="none"/>
          <w:lang w:val="en-US" w:eastAsia="zh-CN"/>
        </w:rPr>
        <w:t>、本单位承诺在取得本项目《</w:t>
      </w:r>
      <w:r>
        <w:rPr>
          <w:rFonts w:hint="eastAsia" w:ascii="仿宋" w:hAnsi="仿宋" w:eastAsia="仿宋" w:cs="仿宋_GB2312"/>
          <w:kern w:val="0"/>
          <w:sz w:val="28"/>
          <w:szCs w:val="28"/>
          <w:highlight w:val="none"/>
        </w:rPr>
        <w:t>建筑工程施工许可证</w:t>
      </w:r>
      <w:r>
        <w:rPr>
          <w:rFonts w:hint="eastAsia" w:ascii="仿宋" w:hAnsi="仿宋" w:eastAsia="仿宋" w:cs="仿宋_GB2312"/>
          <w:color w:val="auto"/>
          <w:kern w:val="0"/>
          <w:sz w:val="28"/>
          <w:szCs w:val="28"/>
          <w:highlight w:val="none"/>
          <w:lang w:val="en-US" w:eastAsia="zh-CN"/>
        </w:rPr>
        <w:t>》（含人防）手续后，项目开工前，按照要求向人防工程质量监督机构申请现场监督并完善监督资料，对所提供的有关文件、资料的真实性负责，对人防工程质量依法承担责任与义务。</w:t>
      </w:r>
    </w:p>
    <w:p w14:paraId="315015F5">
      <w:pPr>
        <w:spacing w:line="600" w:lineRule="exact"/>
        <w:ind w:firstLine="560" w:firstLine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以上承诺本单位同意在济南市政务官网公开并接受主管部门和社会公众监督。如本单位未能履行上述承诺，本单位暂停后续建设手续的办理，并承担停止办理相关手续的责任；接受相关部门依据有关法律法规等给予的行政处罚及处理；接受停工、撤销《建筑工程施工许可》，计入不良诚信记录，并取消通过告知承诺办理其他工程建设项目建筑工程施工许可手续的资格等惩戒。</w:t>
      </w:r>
    </w:p>
    <w:p w14:paraId="2AA20DDB">
      <w:pPr>
        <w:spacing w:line="600" w:lineRule="exact"/>
        <w:ind w:firstLine="560" w:firstLineChars="200"/>
        <w:jc w:val="left"/>
        <w:rPr>
          <w:rFonts w:ascii="仿宋" w:hAnsi="仿宋" w:eastAsia="仿宋" w:cs="仿宋_GB2312"/>
          <w:kern w:val="0"/>
          <w:sz w:val="28"/>
          <w:szCs w:val="28"/>
          <w:highlight w:val="none"/>
        </w:rPr>
      </w:pPr>
      <w:r>
        <w:rPr>
          <w:rFonts w:hint="eastAsia" w:ascii="仿宋_GB2312" w:hAnsi="仿宋_GB2312" w:eastAsia="仿宋" w:cs="仿宋_GB2312"/>
          <w:kern w:val="0"/>
          <w:sz w:val="28"/>
          <w:szCs w:val="28"/>
          <w:highlight w:val="none"/>
        </w:rPr>
        <w:t> </w:t>
      </w:r>
    </w:p>
    <w:p w14:paraId="58366515">
      <w:pPr>
        <w:spacing w:line="600" w:lineRule="exact"/>
        <w:ind w:firstLine="560" w:firstLineChars="200"/>
        <w:jc w:val="center"/>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lang w:val="en-US" w:eastAsia="zh-CN"/>
        </w:rPr>
        <w:t xml:space="preserve"> </w:t>
      </w:r>
      <w:r>
        <w:rPr>
          <w:rFonts w:hint="eastAsia" w:ascii="仿宋" w:hAnsi="仿宋" w:eastAsia="仿宋" w:cs="仿宋_GB2312"/>
          <w:kern w:val="0"/>
          <w:sz w:val="28"/>
          <w:szCs w:val="28"/>
          <w:highlight w:val="none"/>
        </w:rPr>
        <w:t>承诺单位（签章）：</w:t>
      </w:r>
    </w:p>
    <w:p w14:paraId="3EC7AB64">
      <w:pPr>
        <w:spacing w:line="600" w:lineRule="exact"/>
        <w:ind w:firstLine="4480" w:firstLineChars="1600"/>
        <w:jc w:val="right"/>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 xml:space="preserve">年  </w:t>
      </w:r>
      <w:r>
        <w:rPr>
          <w:rFonts w:hint="eastAsia" w:ascii="仿宋_GB2312" w:hAnsi="仿宋_GB2312" w:eastAsia="仿宋" w:cs="仿宋_GB2312"/>
          <w:kern w:val="0"/>
          <w:sz w:val="28"/>
          <w:szCs w:val="28"/>
          <w:highlight w:val="none"/>
        </w:rPr>
        <w:t> </w:t>
      </w:r>
      <w:r>
        <w:rPr>
          <w:rFonts w:hint="eastAsia" w:ascii="仿宋" w:hAnsi="仿宋" w:eastAsia="仿宋" w:cs="仿宋_GB2312"/>
          <w:kern w:val="0"/>
          <w:sz w:val="28"/>
          <w:szCs w:val="28"/>
          <w:highlight w:val="none"/>
        </w:rPr>
        <w:t xml:space="preserve"> 月  </w:t>
      </w:r>
      <w:r>
        <w:rPr>
          <w:rFonts w:hint="eastAsia" w:ascii="宋体" w:hAnsi="宋体" w:eastAsia="仿宋" w:cs="宋体"/>
          <w:kern w:val="0"/>
          <w:sz w:val="28"/>
          <w:szCs w:val="28"/>
          <w:highlight w:val="none"/>
        </w:rPr>
        <w:t> </w:t>
      </w:r>
      <w:r>
        <w:rPr>
          <w:rFonts w:hint="eastAsia" w:ascii="仿宋" w:hAnsi="仿宋" w:eastAsia="仿宋" w:cs="仿宋_GB2312"/>
          <w:kern w:val="0"/>
          <w:sz w:val="28"/>
          <w:szCs w:val="28"/>
          <w:highlight w:val="none"/>
        </w:rPr>
        <w:t>日</w:t>
      </w:r>
    </w:p>
    <w:p w14:paraId="6139E329">
      <w:pPr>
        <w:spacing w:line="600" w:lineRule="exact"/>
        <w:ind w:firstLine="560" w:firstLineChars="200"/>
        <w:jc w:val="right"/>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承诺单位的法定代表人（签字）：</w:t>
      </w:r>
      <w:r>
        <w:rPr>
          <w:rFonts w:hint="eastAsia" w:ascii="仿宋_GB2312" w:hAnsi="仿宋_GB2312" w:eastAsia="仿宋" w:cs="仿宋_GB2312"/>
          <w:kern w:val="0"/>
          <w:sz w:val="28"/>
          <w:szCs w:val="28"/>
          <w:highlight w:val="none"/>
        </w:rPr>
        <w:t>   </w:t>
      </w:r>
      <w:r>
        <w:rPr>
          <w:rFonts w:hint="eastAsia" w:ascii="仿宋" w:hAnsi="仿宋" w:eastAsia="仿宋" w:cs="仿宋_GB2312"/>
          <w:kern w:val="0"/>
          <w:sz w:val="28"/>
          <w:szCs w:val="28"/>
          <w:highlight w:val="none"/>
        </w:rPr>
        <w:t xml:space="preserve"> </w:t>
      </w:r>
      <w:r>
        <w:rPr>
          <w:rFonts w:hint="eastAsia" w:ascii="仿宋_GB2312" w:hAnsi="仿宋_GB2312" w:eastAsia="仿宋" w:cs="仿宋_GB2312"/>
          <w:kern w:val="0"/>
          <w:sz w:val="28"/>
          <w:szCs w:val="28"/>
          <w:highlight w:val="none"/>
        </w:rPr>
        <w:t>      </w:t>
      </w:r>
    </w:p>
    <w:p w14:paraId="0C327C87">
      <w:pPr>
        <w:spacing w:line="600" w:lineRule="exact"/>
        <w:ind w:firstLine="4480" w:firstLineChars="1600"/>
        <w:jc w:val="right"/>
        <w:rPr>
          <w:sz w:val="20"/>
          <w:szCs w:val="21"/>
        </w:rPr>
      </w:pPr>
      <w:r>
        <w:rPr>
          <w:rFonts w:hint="eastAsia" w:ascii="仿宋" w:hAnsi="仿宋" w:eastAsia="仿宋" w:cs="仿宋_GB2312"/>
          <w:kern w:val="0"/>
          <w:sz w:val="28"/>
          <w:szCs w:val="28"/>
          <w:highlight w:val="none"/>
        </w:rPr>
        <w:t xml:space="preserve">年   </w:t>
      </w:r>
      <w:r>
        <w:rPr>
          <w:rFonts w:hint="eastAsia" w:ascii="宋体" w:hAnsi="宋体" w:eastAsia="仿宋" w:cs="宋体"/>
          <w:kern w:val="0"/>
          <w:sz w:val="28"/>
          <w:szCs w:val="28"/>
          <w:highlight w:val="none"/>
        </w:rPr>
        <w:t> </w:t>
      </w:r>
      <w:r>
        <w:rPr>
          <w:rFonts w:hint="eastAsia" w:ascii="仿宋" w:hAnsi="仿宋" w:eastAsia="仿宋" w:cs="仿宋_GB2312"/>
          <w:kern w:val="0"/>
          <w:sz w:val="28"/>
          <w:szCs w:val="28"/>
          <w:highlight w:val="none"/>
        </w:rPr>
        <w:t xml:space="preserve">月  </w:t>
      </w:r>
      <w:r>
        <w:rPr>
          <w:rFonts w:hint="eastAsia" w:ascii="宋体" w:hAnsi="宋体" w:eastAsia="仿宋" w:cs="宋体"/>
          <w:kern w:val="0"/>
          <w:sz w:val="28"/>
          <w:szCs w:val="28"/>
          <w:highlight w:val="none"/>
        </w:rPr>
        <w:t> </w:t>
      </w:r>
      <w:r>
        <w:rPr>
          <w:rFonts w:hint="eastAsia" w:ascii="仿宋" w:hAnsi="仿宋" w:eastAsia="仿宋" w:cs="仿宋_GB2312"/>
          <w:kern w:val="0"/>
          <w:sz w:val="28"/>
          <w:szCs w:val="28"/>
          <w:highlight w:val="none"/>
        </w:rPr>
        <w:t>日</w:t>
      </w:r>
    </w:p>
    <w:p w14:paraId="5EAEA0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文星标宋">
    <w:altName w:val="微软雅黑"/>
    <w:panose1 w:val="0201060900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82E49"/>
    <w:rsid w:val="39282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2025-06-11T07:45:00Z</dcterms:created>
  <dc:creator>郑临洋</dc:creator>
  <cp:lastModifiedBy>郑临洋</cp:lastModifiedBy>
  <dcterms:modified xsi:type="dcterms:W3CDTF">2025-06-11T07:45:37Z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D3A122F74E4D4940B996ADDA9FA60182_11</vt:lpwstr>
  </property>
</Properties>
</file>