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8" w:lineRule="exact"/>
        <w:jc w:val="both"/>
        <w:rPr>
          <w:rFonts w:hint="default" w:ascii="方正小标宋_GBK" w:hAnsi="方正小标宋_GBK" w:eastAsia="方正小标宋_GBK" w:cs="方正小标宋_GBK"/>
          <w:sz w:val="40"/>
          <w:szCs w:val="40"/>
        </w:rPr>
      </w:pPr>
    </w:p>
    <w:p>
      <w:pPr>
        <w:spacing w:line="588" w:lineRule="exact"/>
        <w:jc w:val="center"/>
        <w:rPr>
          <w:rFonts w:hint="default" w:ascii="华文中宋" w:hAnsi="华文中宋" w:eastAsia="华文中宋" w:cs="宋体"/>
          <w:sz w:val="40"/>
          <w:szCs w:val="40"/>
        </w:rPr>
      </w:pPr>
      <w:r>
        <w:rPr>
          <w:rFonts w:hint="eastAsia" w:ascii="华文中宋" w:hAnsi="华文中宋" w:eastAsia="华文中宋" w:cs="宋体"/>
          <w:sz w:val="40"/>
          <w:szCs w:val="40"/>
        </w:rPr>
        <w:t>法定代表人身份证明书</w:t>
      </w:r>
    </w:p>
    <w:p>
      <w:pPr>
        <w:spacing w:line="588" w:lineRule="exact"/>
        <w:jc w:val="center"/>
        <w:rPr>
          <w:rFonts w:hint="default" w:ascii="宋体" w:hAnsi="宋体" w:cs="宋体"/>
          <w:sz w:val="40"/>
          <w:szCs w:val="40"/>
        </w:rPr>
      </w:pPr>
    </w:p>
    <w:p>
      <w:pPr>
        <w:spacing w:line="588" w:lineRule="exact"/>
        <w:jc w:val="center"/>
        <w:rPr>
          <w:rFonts w:hint="default" w:ascii="华文中宋" w:hAnsi="华文中宋" w:eastAsia="华文中宋"/>
          <w:b/>
          <w:sz w:val="44"/>
          <w:szCs w:val="44"/>
        </w:rPr>
      </w:pPr>
    </w:p>
    <w:p>
      <w:pPr>
        <w:spacing w:line="588" w:lineRule="exact"/>
        <w:ind w:right="120"/>
        <w:jc w:val="left"/>
        <w:rPr>
          <w:rFonts w:hint="default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“信用中国”网站：</w:t>
      </w:r>
    </w:p>
    <w:p>
      <w:pPr>
        <w:spacing w:line="588" w:lineRule="exact"/>
        <w:ind w:firstLine="592" w:firstLineChars="200"/>
        <w:rPr>
          <w:rFonts w:hint="default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兹证明</w:t>
      </w:r>
      <w:r>
        <w:rPr>
          <w:rFonts w:hint="eastAsia" w:ascii="仿宋" w:hAnsi="仿宋" w:eastAsia="仿宋" w:cs="宋体"/>
          <w:color w:val="FF0000"/>
          <w:sz w:val="30"/>
          <w:szCs w:val="30"/>
          <w:u w:val="single"/>
          <w:lang w:val="en-US" w:eastAsia="zh-CN"/>
        </w:rPr>
        <w:t>法定代表人姓名，与公示信息一致</w:t>
      </w:r>
      <w:r>
        <w:rPr>
          <w:rFonts w:hint="eastAsia" w:ascii="仿宋" w:hAnsi="仿宋" w:eastAsia="仿宋" w:cs="宋体"/>
          <w:sz w:val="30"/>
          <w:szCs w:val="30"/>
        </w:rPr>
        <w:t>（身份证号后</w:t>
      </w:r>
      <w:r>
        <w:rPr>
          <w:rFonts w:hint="default" w:ascii="仿宋" w:hAnsi="仿宋" w:eastAsia="仿宋"/>
          <w:sz w:val="30"/>
          <w:szCs w:val="30"/>
        </w:rPr>
        <w:t>6</w:t>
      </w:r>
      <w:r>
        <w:rPr>
          <w:rFonts w:hint="eastAsia" w:ascii="仿宋" w:hAnsi="仿宋" w:eastAsia="仿宋" w:cs="宋体"/>
          <w:sz w:val="30"/>
          <w:szCs w:val="30"/>
        </w:rPr>
        <w:t>位：</w:t>
      </w:r>
      <w:r>
        <w:rPr>
          <w:rFonts w:hint="eastAsia" w:ascii="仿宋" w:hAnsi="仿宋" w:eastAsia="仿宋" w:cs="宋体"/>
          <w:sz w:val="36"/>
          <w:szCs w:val="36"/>
          <w:lang w:eastAsia="zh-CN"/>
        </w:rPr>
        <w:t>□</w:t>
      </w:r>
      <w:r>
        <w:rPr>
          <w:rFonts w:hint="eastAsia" w:ascii="仿宋" w:hAnsi="仿宋" w:eastAsia="仿宋" w:cs="宋体"/>
          <w:sz w:val="36"/>
          <w:szCs w:val="36"/>
        </w:rPr>
        <w:t>□□□□□</w:t>
      </w:r>
      <w:r>
        <w:rPr>
          <w:rFonts w:hint="eastAsia" w:ascii="仿宋" w:hAnsi="仿宋" w:eastAsia="仿宋" w:cs="宋体"/>
          <w:sz w:val="30"/>
          <w:szCs w:val="30"/>
        </w:rPr>
        <w:t>（</w:t>
      </w:r>
      <w:r>
        <w:rPr>
          <w:rFonts w:hint="eastAsia" w:ascii="仿宋" w:hAnsi="仿宋" w:eastAsia="仿宋" w:cs="宋体"/>
          <w:color w:val="FF0000"/>
          <w:sz w:val="30"/>
          <w:szCs w:val="30"/>
          <w:lang w:val="en-US" w:eastAsia="zh-CN"/>
        </w:rPr>
        <w:t>按实际情况正确填写</w:t>
      </w:r>
      <w:r>
        <w:rPr>
          <w:rFonts w:hint="eastAsia" w:ascii="仿宋" w:hAnsi="仿宋" w:eastAsia="仿宋" w:cs="宋体"/>
          <w:sz w:val="30"/>
          <w:szCs w:val="30"/>
        </w:rPr>
        <w:t>））系我单位法定代表人，负责办理申请行政处罚信息信用修复业务，行政处罚决定书文号为</w:t>
      </w:r>
      <w:r>
        <w:rPr>
          <w:rFonts w:hint="eastAsia" w:ascii="仿宋" w:hAnsi="仿宋" w:eastAsia="仿宋" w:cs="宋体"/>
          <w:color w:val="FF0000"/>
          <w:sz w:val="30"/>
          <w:szCs w:val="30"/>
          <w:u w:val="single"/>
          <w:lang w:val="en-US" w:eastAsia="zh-CN"/>
        </w:rPr>
        <w:t>处罚决定书文号与公示信息一致</w:t>
      </w:r>
      <w:r>
        <w:rPr>
          <w:rFonts w:hint="eastAsia" w:ascii="仿宋" w:hAnsi="仿宋" w:eastAsia="仿宋" w:cs="宋体"/>
          <w:sz w:val="30"/>
          <w:szCs w:val="30"/>
        </w:rPr>
        <w:t>。</w:t>
      </w:r>
    </w:p>
    <w:p>
      <w:pPr>
        <w:spacing w:line="588" w:lineRule="exact"/>
        <w:ind w:firstLine="592" w:firstLineChars="200"/>
        <w:jc w:val="left"/>
        <w:rPr>
          <w:rFonts w:hint="default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特此证明。</w:t>
      </w:r>
    </w:p>
    <w:p>
      <w:pPr>
        <w:pStyle w:val="4"/>
        <w:spacing w:line="588" w:lineRule="exact"/>
        <w:ind w:left="0" w:leftChars="0" w:firstLine="5624" w:firstLineChars="1900"/>
        <w:rPr>
          <w:rFonts w:hint="default" w:ascii="仿宋" w:hAnsi="仿宋" w:eastAsia="仿宋" w:cs="宋体"/>
          <w:sz w:val="30"/>
          <w:szCs w:val="30"/>
        </w:rPr>
      </w:pPr>
    </w:p>
    <w:p>
      <w:pPr>
        <w:pStyle w:val="4"/>
        <w:spacing w:line="588" w:lineRule="exact"/>
        <w:ind w:left="0" w:leftChars="0" w:firstLine="5624" w:firstLineChars="1900"/>
        <w:rPr>
          <w:rFonts w:hint="default" w:ascii="仿宋" w:hAnsi="仿宋" w:eastAsia="仿宋" w:cs="宋体"/>
          <w:sz w:val="30"/>
          <w:szCs w:val="30"/>
        </w:rPr>
      </w:pPr>
    </w:p>
    <w:p>
      <w:pPr>
        <w:pStyle w:val="4"/>
        <w:spacing w:line="588" w:lineRule="exact"/>
        <w:ind w:left="0" w:leftChars="0" w:firstLine="2664" w:firstLineChars="900"/>
        <w:rPr>
          <w:rFonts w:hint="default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单位名称：</w:t>
      </w:r>
      <w:r>
        <w:rPr>
          <w:rFonts w:hint="eastAsia" w:ascii="仿宋" w:hAnsi="仿宋" w:eastAsia="仿宋" w:cs="宋体"/>
          <w:color w:val="FF0000"/>
          <w:sz w:val="30"/>
          <w:szCs w:val="30"/>
          <w:u w:val="single"/>
          <w:lang w:val="en-US" w:eastAsia="zh-CN"/>
        </w:rPr>
        <w:t>名称、公章与公示信息一致</w:t>
      </w:r>
      <w:r>
        <w:rPr>
          <w:rFonts w:hint="eastAsia" w:ascii="仿宋" w:hAnsi="仿宋" w:eastAsia="仿宋" w:cs="宋体"/>
          <w:sz w:val="30"/>
          <w:szCs w:val="30"/>
        </w:rPr>
        <w:t>（盖章）</w:t>
      </w:r>
    </w:p>
    <w:p>
      <w:pPr>
        <w:pStyle w:val="4"/>
        <w:spacing w:line="588" w:lineRule="exact"/>
        <w:ind w:left="0" w:leftChars="0" w:firstLine="2664" w:firstLineChars="900"/>
        <w:rPr>
          <w:rFonts w:hint="default" w:ascii="仿宋" w:hAnsi="仿宋" w:eastAsia="仿宋" w:cs="宋体"/>
          <w:sz w:val="30"/>
          <w:szCs w:val="30"/>
          <w:u w:val="single"/>
        </w:rPr>
      </w:pPr>
      <w:r>
        <w:rPr>
          <w:rFonts w:hint="eastAsia" w:ascii="仿宋" w:hAnsi="仿宋" w:eastAsia="仿宋" w:cs="宋体"/>
          <w:sz w:val="30"/>
          <w:szCs w:val="30"/>
        </w:rPr>
        <w:t>法定代表人：</w:t>
      </w:r>
      <w:r>
        <w:rPr>
          <w:rFonts w:hint="eastAsia" w:ascii="仿宋" w:hAnsi="仿宋" w:eastAsia="仿宋" w:cs="宋体"/>
          <w:color w:val="FF0000"/>
          <w:sz w:val="30"/>
          <w:szCs w:val="30"/>
          <w:u w:val="single"/>
          <w:lang w:val="en-US" w:eastAsia="zh-CN"/>
        </w:rPr>
        <w:t>手写签字或盖章</w:t>
      </w:r>
      <w:r>
        <w:rPr>
          <w:rFonts w:hint="eastAsia" w:ascii="仿宋" w:hAnsi="仿宋" w:eastAsia="仿宋" w:cs="宋体"/>
          <w:sz w:val="30"/>
          <w:szCs w:val="30"/>
        </w:rPr>
        <w:t>（签字或盖章）</w:t>
      </w:r>
    </w:p>
    <w:p>
      <w:pPr>
        <w:pStyle w:val="4"/>
        <w:spacing w:line="588" w:lineRule="exact"/>
        <w:ind w:left="0" w:leftChars="0" w:firstLine="4736" w:firstLineChars="1600"/>
        <w:rPr>
          <w:rFonts w:hint="default" w:ascii="宋体" w:hAnsi="宋体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sz w:val="30"/>
          <w:szCs w:val="30"/>
        </w:rPr>
        <w:t>年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</w:rPr>
        <w:t>月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</w:rPr>
        <w:t>日</w:t>
      </w:r>
      <w:r>
        <w:rPr>
          <w:rFonts w:hint="eastAsia" w:ascii="仿宋" w:hAnsi="仿宋" w:eastAsia="仿宋" w:cs="宋体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宋体"/>
          <w:color w:val="FF0000"/>
          <w:sz w:val="30"/>
          <w:szCs w:val="30"/>
          <w:lang w:val="en-US" w:eastAsia="zh-CN"/>
        </w:rPr>
        <w:t>按实际日期填写，不应早于处罚决定日期</w:t>
      </w:r>
      <w:r>
        <w:rPr>
          <w:rFonts w:hint="eastAsia" w:ascii="仿宋" w:hAnsi="仿宋" w:eastAsia="仿宋" w:cs="宋体"/>
          <w:sz w:val="30"/>
          <w:szCs w:val="30"/>
          <w:lang w:eastAsia="zh-CN"/>
        </w:rPr>
        <w:t>）</w:t>
      </w:r>
      <w:r>
        <w:rPr>
          <w:rFonts w:hint="eastAsia" w:ascii="宋体" w:hAnsi="宋体" w:cs="宋体"/>
          <w:sz w:val="30"/>
          <w:szCs w:val="30"/>
        </w:rPr>
        <w:br w:type="textWrapping"/>
      </w:r>
    </w:p>
    <w:p>
      <w:pPr>
        <w:spacing w:line="588" w:lineRule="exact"/>
        <w:rPr>
          <w:rFonts w:hint="default" w:ascii="宋体" w:hAnsi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0"/>
        <w:rPr>
          <w:rFonts w:hint="default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1417" w:gutter="0"/>
          <w:pgNumType w:fmt="decimal"/>
          <w:cols w:space="0" w:num="1"/>
          <w:rtlGutter w:val="0"/>
          <w:docGrid w:type="linesAndChars" w:linePitch="579" w:charSpace="-842"/>
        </w:sectPr>
      </w:pPr>
    </w:p>
    <w:p>
      <w:pPr>
        <w:spacing w:line="588" w:lineRule="exact"/>
        <w:jc w:val="center"/>
        <w:rPr>
          <w:rFonts w:ascii="华文中宋" w:hAnsi="华文中宋" w:eastAsia="华文中宋" w:cs="华文中宋"/>
          <w:bCs/>
          <w:sz w:val="40"/>
          <w:szCs w:val="40"/>
        </w:rPr>
      </w:pPr>
      <w:r>
        <w:rPr>
          <w:rFonts w:hint="eastAsia" w:ascii="华文中宋" w:hAnsi="华文中宋" w:eastAsia="华文中宋" w:cs="华文中宋"/>
          <w:bCs/>
          <w:sz w:val="40"/>
          <w:szCs w:val="40"/>
        </w:rPr>
        <w:t>行政处罚信息信用修复业务办理</w:t>
      </w:r>
    </w:p>
    <w:p>
      <w:pPr>
        <w:spacing w:line="588" w:lineRule="exact"/>
        <w:jc w:val="center"/>
        <w:rPr>
          <w:rFonts w:ascii="方正小标宋_GBK" w:hAnsi="方正小标宋_GBK" w:eastAsia="方正小标宋_GBK" w:cs="方正小标宋_GBK"/>
          <w:bCs/>
          <w:sz w:val="40"/>
          <w:szCs w:val="40"/>
        </w:rPr>
      </w:pPr>
      <w:r>
        <w:rPr>
          <w:rFonts w:hint="eastAsia" w:ascii="华文中宋" w:hAnsi="华文中宋" w:eastAsia="华文中宋" w:cs="华文中宋"/>
          <w:bCs/>
          <w:sz w:val="40"/>
          <w:szCs w:val="40"/>
        </w:rPr>
        <w:t>授权委托书</w:t>
      </w:r>
    </w:p>
    <w:p>
      <w:pPr>
        <w:spacing w:line="588" w:lineRule="exact"/>
        <w:jc w:val="center"/>
        <w:rPr>
          <w:rFonts w:ascii="华文中宋" w:hAnsi="华文中宋" w:eastAsia="华文中宋"/>
          <w:b/>
          <w:sz w:val="44"/>
          <w:szCs w:val="44"/>
        </w:rPr>
      </w:pPr>
    </w:p>
    <w:p>
      <w:pPr>
        <w:spacing w:line="588" w:lineRule="exact"/>
        <w:ind w:right="120"/>
        <w:jc w:val="lef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“信用中国”网站：</w:t>
      </w:r>
    </w:p>
    <w:p>
      <w:pPr>
        <w:spacing w:line="588" w:lineRule="exact"/>
        <w:ind w:firstLine="592" w:firstLineChars="200"/>
        <w:jc w:val="lef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我单位（单位全称：</w:t>
      </w:r>
      <w:r>
        <w:rPr>
          <w:rFonts w:hint="eastAsia" w:ascii="方正仿宋_GBK" w:hAnsi="方正仿宋_GBK" w:eastAsia="方正仿宋_GBK" w:cs="方正仿宋_GBK"/>
          <w:color w:val="FF0000"/>
          <w:sz w:val="30"/>
          <w:szCs w:val="30"/>
          <w:u w:val="single"/>
          <w:lang w:val="en-US" w:eastAsia="zh-CN"/>
        </w:rPr>
        <w:t>单位名称，与公示信息一致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，统一社会信用代码：</w:t>
      </w:r>
      <w:r>
        <w:rPr>
          <w:rFonts w:hint="eastAsia" w:ascii="方正仿宋_GBK" w:hAnsi="方正仿宋_GBK" w:eastAsia="方正仿宋_GBK" w:cs="方正仿宋_GBK"/>
          <w:color w:val="FF0000"/>
          <w:sz w:val="30"/>
          <w:szCs w:val="30"/>
          <w:u w:val="single"/>
          <w:lang w:val="en-US" w:eastAsia="zh-CN"/>
        </w:rPr>
        <w:t>统一社会信用代码，与公示信息一致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） 委托</w:t>
      </w:r>
      <w:r>
        <w:rPr>
          <w:rFonts w:hint="eastAsia" w:ascii="方正仿宋_GBK" w:hAnsi="方正仿宋_GBK" w:eastAsia="方正仿宋_GBK" w:cs="方正仿宋_GBK"/>
          <w:color w:val="FF0000"/>
          <w:sz w:val="30"/>
          <w:szCs w:val="30"/>
          <w:u w:val="single"/>
          <w:lang w:val="en-US" w:eastAsia="zh-CN"/>
        </w:rPr>
        <w:t>经办人姓名，与“企业经办人信息”中“经办人姓名”一致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（身份证号后</w:t>
      </w:r>
      <w:r>
        <w:rPr>
          <w:rFonts w:eastAsia="方正仿宋_GBK"/>
          <w:sz w:val="30"/>
          <w:szCs w:val="30"/>
        </w:rPr>
        <w:t>6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位：□□□□□□</w:t>
      </w:r>
      <w:r>
        <w:rPr>
          <w:rFonts w:hint="eastAsia" w:ascii="仿宋" w:hAnsi="仿宋" w:eastAsia="仿宋" w:cs="宋体"/>
          <w:sz w:val="30"/>
          <w:szCs w:val="30"/>
        </w:rPr>
        <w:t>（</w:t>
      </w:r>
      <w:r>
        <w:rPr>
          <w:rFonts w:hint="eastAsia" w:ascii="仿宋" w:hAnsi="仿宋" w:eastAsia="仿宋" w:cs="宋体"/>
          <w:color w:val="FF0000"/>
          <w:sz w:val="30"/>
          <w:szCs w:val="30"/>
          <w:lang w:val="en-US" w:eastAsia="zh-CN"/>
        </w:rPr>
        <w:t>按实际情况正确填写</w:t>
      </w:r>
      <w:r>
        <w:rPr>
          <w:rFonts w:hint="eastAsia" w:ascii="仿宋" w:hAnsi="仿宋" w:eastAsia="仿宋" w:cs="宋体"/>
          <w:sz w:val="30"/>
          <w:szCs w:val="30"/>
        </w:rPr>
        <w:t>）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），</w:t>
      </w:r>
      <w:r>
        <w:rPr>
          <w:rFonts w:hint="eastAsia" w:ascii="仿宋" w:hAnsi="仿宋" w:eastAsia="仿宋" w:cs="仿宋"/>
          <w:sz w:val="30"/>
          <w:szCs w:val="30"/>
        </w:rPr>
        <w:t>全权负责办理申请行政处罚信息信用修复业务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，行政处罚决定书文号为</w:t>
      </w:r>
      <w:r>
        <w:rPr>
          <w:rFonts w:hint="eastAsia" w:ascii="仿宋" w:hAnsi="仿宋" w:eastAsia="仿宋" w:cs="宋体"/>
          <w:color w:val="FF0000"/>
          <w:sz w:val="30"/>
          <w:szCs w:val="30"/>
          <w:u w:val="single"/>
          <w:lang w:val="en-US" w:eastAsia="zh-CN"/>
        </w:rPr>
        <w:t>处罚决定书文号与公示信息一致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，其法律后果由我单位承担。</w:t>
      </w:r>
    </w:p>
    <w:p>
      <w:pPr>
        <w:spacing w:line="588" w:lineRule="exact"/>
        <w:ind w:left="897" w:leftChars="284" w:right="120"/>
        <w:jc w:val="lef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授权委托期限：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日至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日。</w:t>
      </w:r>
      <w:r>
        <w:rPr>
          <w:rFonts w:hint="eastAsia" w:ascii="仿宋" w:hAnsi="仿宋" w:eastAsia="仿宋" w:cs="宋体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宋体"/>
          <w:color w:val="FF0000"/>
          <w:sz w:val="30"/>
          <w:szCs w:val="30"/>
          <w:lang w:val="en-US" w:eastAsia="zh-CN"/>
        </w:rPr>
        <w:t>按实际日期填写，在线申请日期应在授权委托期限内</w:t>
      </w:r>
      <w:r>
        <w:rPr>
          <w:rFonts w:hint="eastAsia" w:ascii="仿宋" w:hAnsi="仿宋" w:eastAsia="仿宋" w:cs="宋体"/>
          <w:sz w:val="30"/>
          <w:szCs w:val="30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br w:type="textWrapping"/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被委托人无转委托权。</w:t>
      </w:r>
    </w:p>
    <w:p>
      <w:pPr>
        <w:pStyle w:val="4"/>
        <w:spacing w:line="588" w:lineRule="exact"/>
        <w:ind w:left="0" w:leftChars="0" w:firstLine="5624" w:firstLineChars="1900"/>
        <w:rPr>
          <w:rFonts w:ascii="方正仿宋_GBK" w:hAnsi="方正仿宋_GBK" w:eastAsia="方正仿宋_GBK" w:cs="方正仿宋_GBK"/>
          <w:sz w:val="30"/>
          <w:szCs w:val="30"/>
        </w:rPr>
      </w:pPr>
    </w:p>
    <w:p>
      <w:pPr>
        <w:pStyle w:val="4"/>
        <w:spacing w:line="588" w:lineRule="exact"/>
        <w:ind w:left="0" w:leftChars="0" w:firstLine="5624" w:firstLineChars="1900"/>
        <w:rPr>
          <w:rFonts w:ascii="方正仿宋_GBK" w:hAnsi="方正仿宋_GBK" w:eastAsia="方正仿宋_GBK" w:cs="方正仿宋_GBK"/>
          <w:sz w:val="30"/>
          <w:szCs w:val="30"/>
        </w:rPr>
      </w:pPr>
    </w:p>
    <w:p>
      <w:pPr>
        <w:pStyle w:val="4"/>
        <w:spacing w:line="588" w:lineRule="exact"/>
        <w:ind w:left="0" w:leftChars="0" w:firstLine="3256" w:firstLineChars="11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单位名称：</w:t>
      </w:r>
      <w:r>
        <w:rPr>
          <w:rFonts w:hint="eastAsia" w:ascii="仿宋" w:hAnsi="仿宋" w:eastAsia="仿宋" w:cs="宋体"/>
          <w:color w:val="FF0000"/>
          <w:sz w:val="30"/>
          <w:szCs w:val="30"/>
          <w:u w:val="single"/>
          <w:lang w:val="en-US" w:eastAsia="zh-CN"/>
        </w:rPr>
        <w:t>名称、公章与公示信息一致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（盖章）  </w:t>
      </w:r>
    </w:p>
    <w:p>
      <w:pPr>
        <w:pStyle w:val="4"/>
        <w:spacing w:line="588" w:lineRule="exact"/>
        <w:ind w:left="0" w:leftChars="0" w:firstLine="3256" w:firstLineChars="1100"/>
        <w:rPr>
          <w:rFonts w:ascii="方正仿宋_GBK" w:hAnsi="方正仿宋_GBK" w:eastAsia="方正仿宋_GBK" w:cs="方正仿宋_GBK"/>
          <w:sz w:val="30"/>
          <w:szCs w:val="30"/>
          <w:u w:val="single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法定代表人：</w:t>
      </w:r>
      <w:r>
        <w:rPr>
          <w:rFonts w:hint="eastAsia" w:ascii="仿宋" w:hAnsi="仿宋" w:eastAsia="仿宋" w:cs="宋体"/>
          <w:color w:val="FF0000"/>
          <w:sz w:val="30"/>
          <w:szCs w:val="30"/>
          <w:u w:val="single"/>
          <w:lang w:val="en-US" w:eastAsia="zh-CN"/>
        </w:rPr>
        <w:t>手写签字或盖章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（签字或盖章）</w:t>
      </w:r>
    </w:p>
    <w:p>
      <w:pPr>
        <w:pStyle w:val="4"/>
        <w:spacing w:line="588" w:lineRule="exact"/>
        <w:ind w:left="2938" w:leftChars="930" w:firstLine="2072" w:firstLineChars="700"/>
        <w:rPr>
          <w:rFonts w:hint="default"/>
          <w:lang w:val="en-US" w:eastAsia="zh-CN"/>
        </w:rPr>
        <w:sectPr>
          <w:pgSz w:w="11906" w:h="16838"/>
          <w:pgMar w:top="2098" w:right="1474" w:bottom="1984" w:left="1587" w:header="851" w:footer="1417" w:gutter="0"/>
          <w:pgNumType w:fmt="decimal"/>
          <w:cols w:space="0" w:num="1"/>
          <w:rtlGutter w:val="0"/>
          <w:docGrid w:type="linesAndChars" w:linePitch="579" w:charSpace="-842"/>
        </w:sectPr>
      </w:pP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日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br w:type="textWrapping"/>
      </w:r>
      <w:r>
        <w:rPr>
          <w:rFonts w:hint="eastAsia" w:ascii="仿宋" w:hAnsi="仿宋" w:eastAsia="仿宋" w:cs="宋体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宋体"/>
          <w:color w:val="FF0000"/>
          <w:sz w:val="30"/>
          <w:szCs w:val="30"/>
          <w:lang w:val="en-US" w:eastAsia="zh-CN"/>
        </w:rPr>
        <w:t>按实际日期填写，不应早于处罚决定日期</w:t>
      </w:r>
      <w:r>
        <w:rPr>
          <w:rFonts w:hint="eastAsia" w:ascii="仿宋" w:hAnsi="仿宋" w:eastAsia="仿宋" w:cs="宋体"/>
          <w:sz w:val="30"/>
          <w:szCs w:val="3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bookmarkStart w:id="0" w:name="_Toc4620"/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“信用中国”网站行政处罚信息信用修复申请表</w:t>
      </w:r>
      <w:bookmarkEnd w:id="0"/>
    </w:p>
    <w:tbl>
      <w:tblPr>
        <w:tblStyle w:val="10"/>
        <w:tblW w:w="93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2538"/>
        <w:gridCol w:w="1824"/>
        <w:gridCol w:w="2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436" w:type="dxa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</w:rPr>
              <w:t>申请单位名称</w:t>
            </w:r>
          </w:p>
        </w:tc>
        <w:tc>
          <w:tcPr>
            <w:tcW w:w="6896" w:type="dxa"/>
            <w:gridSpan w:val="3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2"/>
                <w:lang w:val="en-US" w:eastAsia="zh-CN"/>
              </w:rPr>
              <w:t>单位名称，与公示信息一致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436" w:type="dxa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</w:rPr>
              <w:t>统一社会信用代码</w:t>
            </w:r>
          </w:p>
        </w:tc>
        <w:tc>
          <w:tcPr>
            <w:tcW w:w="6896" w:type="dxa"/>
            <w:gridSpan w:val="3"/>
            <w:tcBorders>
              <w:right w:val="single" w:color="auto" w:sz="1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2"/>
                <w:lang w:val="en-US" w:eastAsia="zh-CN"/>
              </w:rPr>
              <w:t>统一社会信用代码，与公示信息一致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36" w:type="dxa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</w:rPr>
              <w:t>经办人姓名</w:t>
            </w:r>
          </w:p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（需与授权委托书一致）</w:t>
            </w:r>
          </w:p>
        </w:tc>
        <w:tc>
          <w:tcPr>
            <w:tcW w:w="2538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2"/>
                <w:lang w:val="en-US" w:eastAsia="zh-CN"/>
              </w:rPr>
              <w:t>经办人姓名，与“企业经办人信息”中“经办人姓名”、授权委托书中“经办人姓名”一致</w:t>
            </w:r>
          </w:p>
        </w:tc>
        <w:tc>
          <w:tcPr>
            <w:tcW w:w="1824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</w:rPr>
              <w:t>经办人联系方式</w:t>
            </w:r>
          </w:p>
        </w:tc>
        <w:tc>
          <w:tcPr>
            <w:tcW w:w="2534" w:type="dxa"/>
            <w:tcBorders>
              <w:right w:val="single" w:color="auto" w:sz="1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2"/>
                <w:lang w:val="en-US" w:eastAsia="zh-CN"/>
              </w:rPr>
              <w:t>经办人手机号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974" w:type="dxa"/>
            <w:gridSpan w:val="2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</w:rPr>
              <w:t>申请提前终止公示的行政处罚决定书文号</w:t>
            </w:r>
          </w:p>
        </w:tc>
        <w:tc>
          <w:tcPr>
            <w:tcW w:w="4358" w:type="dxa"/>
            <w:gridSpan w:val="2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2"/>
                <w:lang w:val="en-US" w:eastAsia="zh-CN"/>
              </w:rPr>
              <w:t>处罚决定书文号与公示信息一致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332" w:type="dxa"/>
            <w:gridSpan w:val="4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以下由行政处罚机关填写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436" w:type="dxa"/>
            <w:tcBorders>
              <w:top w:val="single" w:color="auto" w:sz="18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</w:rPr>
              <w:t>行政处罚机关名称</w:t>
            </w:r>
          </w:p>
        </w:tc>
        <w:tc>
          <w:tcPr>
            <w:tcW w:w="6896" w:type="dxa"/>
            <w:gridSpan w:val="3"/>
            <w:tcBorders>
              <w:top w:val="single" w:color="auto" w:sz="18" w:space="0"/>
              <w:left w:val="single" w:color="auto" w:sz="2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2"/>
                <w:lang w:val="en-US" w:eastAsia="zh-CN"/>
              </w:rPr>
              <w:t>处罚机关名称，与公示信息一致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36" w:type="dxa"/>
            <w:tcBorders>
              <w:top w:val="single" w:color="auto" w:sz="2" w:space="0"/>
              <w:left w:val="single" w:color="auto" w:sz="1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</w:rPr>
              <w:t>行政处罚机关经办人</w:t>
            </w:r>
          </w:p>
        </w:tc>
        <w:tc>
          <w:tcPr>
            <w:tcW w:w="2538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2"/>
                <w:lang w:val="en-US" w:eastAsia="zh-CN"/>
              </w:rPr>
              <w:t>处罚机关经办人姓名，按实际情况填写</w:t>
            </w:r>
          </w:p>
        </w:tc>
        <w:tc>
          <w:tcPr>
            <w:tcW w:w="1824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</w:rPr>
              <w:t>联系电话</w:t>
            </w:r>
          </w:p>
        </w:tc>
        <w:tc>
          <w:tcPr>
            <w:tcW w:w="2534" w:type="dxa"/>
            <w:tcBorders>
              <w:right w:val="single" w:color="auto" w:sz="1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2"/>
                <w:lang w:val="en-US" w:eastAsia="zh-CN"/>
              </w:rPr>
              <w:t>手机号或座机号，按实际情况填写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6" w:type="dxa"/>
            <w:vMerge w:val="restart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2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</w:rPr>
              <w:t>行政处罚机关</w:t>
            </w:r>
          </w:p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</w:rPr>
              <w:t>说明行政处罚决定书明确的责任义务</w:t>
            </w:r>
          </w:p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</w:rPr>
              <w:t>履行情况</w:t>
            </w:r>
          </w:p>
        </w:tc>
        <w:tc>
          <w:tcPr>
            <w:tcW w:w="2538" w:type="dxa"/>
            <w:vMerge w:val="restart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</w:rPr>
              <w:t>缴纳罚款情况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2"/>
                <w:lang w:val="en-US" w:eastAsia="zh-CN"/>
              </w:rPr>
              <w:t>完整正确勾选，应与公示信息一致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2"/>
                <w:lang w:eastAsia="zh-CN"/>
              </w:rPr>
              <w:t>）</w:t>
            </w:r>
          </w:p>
        </w:tc>
        <w:tc>
          <w:tcPr>
            <w:tcW w:w="4358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□有罚款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□已缴纳    / □未缴纳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6" w:type="dxa"/>
            <w:vMerge w:val="continue"/>
            <w:tcBorders>
              <w:left w:val="single" w:color="auto" w:sz="18" w:space="0"/>
            </w:tcBorders>
          </w:tcPr>
          <w:p>
            <w:pPr>
              <w:snapToGrid w:val="0"/>
              <w:spacing w:line="240" w:lineRule="auto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2538" w:type="dxa"/>
            <w:vMerge w:val="continue"/>
          </w:tcPr>
          <w:p>
            <w:pPr>
              <w:snapToGrid w:val="0"/>
              <w:spacing w:line="240" w:lineRule="auto"/>
              <w:rPr>
                <w:rFonts w:ascii="宋体" w:hAnsi="宋体" w:eastAsia="宋体" w:cs="宋体"/>
                <w:b/>
                <w:bCs/>
                <w:sz w:val="24"/>
                <w:szCs w:val="22"/>
              </w:rPr>
            </w:pPr>
          </w:p>
        </w:tc>
        <w:tc>
          <w:tcPr>
            <w:tcW w:w="4358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无罚款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6" w:type="dxa"/>
            <w:vMerge w:val="continue"/>
            <w:tcBorders>
              <w:left w:val="single" w:color="auto" w:sz="18" w:space="0"/>
            </w:tcBorders>
          </w:tcPr>
          <w:p>
            <w:pPr>
              <w:snapToGrid w:val="0"/>
              <w:spacing w:line="240" w:lineRule="auto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2538" w:type="dxa"/>
            <w:vMerge w:val="restart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</w:rPr>
              <w:t>整改情况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2"/>
                <w:lang w:val="en-US" w:eastAsia="zh-CN"/>
              </w:rPr>
              <w:t>完整正确勾选，应与公示信息一致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2"/>
                <w:lang w:eastAsia="zh-CN"/>
              </w:rPr>
              <w:t>）</w:t>
            </w:r>
          </w:p>
        </w:tc>
        <w:tc>
          <w:tcPr>
            <w:tcW w:w="4358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□有整改要求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□已整改到位 / □未整改到位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6" w:type="dxa"/>
            <w:vMerge w:val="continue"/>
            <w:tcBorders>
              <w:left w:val="single" w:color="auto" w:sz="18" w:space="0"/>
            </w:tcBorders>
          </w:tcPr>
          <w:p>
            <w:pPr>
              <w:snapToGrid w:val="0"/>
              <w:spacing w:line="240" w:lineRule="auto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2538" w:type="dxa"/>
            <w:vMerge w:val="continue"/>
          </w:tcPr>
          <w:p>
            <w:pPr>
              <w:snapToGrid w:val="0"/>
              <w:spacing w:line="240" w:lineRule="auto"/>
              <w:rPr>
                <w:rFonts w:ascii="宋体" w:hAnsi="宋体" w:eastAsia="宋体" w:cs="宋体"/>
                <w:b/>
                <w:bCs/>
                <w:sz w:val="24"/>
                <w:szCs w:val="22"/>
              </w:rPr>
            </w:pPr>
          </w:p>
        </w:tc>
        <w:tc>
          <w:tcPr>
            <w:tcW w:w="4358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□无整改要求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436" w:type="dxa"/>
            <w:vMerge w:val="continue"/>
            <w:tcBorders>
              <w:left w:val="single" w:color="auto" w:sz="18" w:space="0"/>
            </w:tcBorders>
          </w:tcPr>
          <w:p>
            <w:pPr>
              <w:snapToGrid w:val="0"/>
              <w:spacing w:line="240" w:lineRule="auto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2538" w:type="dxa"/>
            <w:vMerge w:val="restart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</w:rPr>
              <w:t>处罚决定书明确的其他责任义务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2"/>
                <w:lang w:val="en-US" w:eastAsia="zh-CN"/>
              </w:rPr>
              <w:t>完整正确勾选，应与公示信息一致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2"/>
                <w:lang w:eastAsia="zh-CN"/>
              </w:rPr>
              <w:t>）</w:t>
            </w:r>
          </w:p>
        </w:tc>
        <w:tc>
          <w:tcPr>
            <w:tcW w:w="4358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□有其他责任义务：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            </w:t>
            </w:r>
          </w:p>
          <w:p>
            <w:pPr>
              <w:snapToGrid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□已履行到位 / □未履行到位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436" w:type="dxa"/>
            <w:vMerge w:val="continue"/>
            <w:tcBorders>
              <w:left w:val="single" w:color="auto" w:sz="18" w:space="0"/>
            </w:tcBorders>
          </w:tcPr>
          <w:p>
            <w:pPr>
              <w:snapToGrid w:val="0"/>
              <w:spacing w:line="240" w:lineRule="auto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2538" w:type="dxa"/>
            <w:vMerge w:val="continue"/>
          </w:tcPr>
          <w:p>
            <w:pPr>
              <w:snapToGrid w:val="0"/>
              <w:spacing w:line="240" w:lineRule="auto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4358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□无其他责任义务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2436" w:type="dxa"/>
            <w:vMerge w:val="continue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6896" w:type="dxa"/>
            <w:gridSpan w:val="3"/>
            <w:tcBorders>
              <w:bottom w:val="single" w:color="auto" w:sz="18" w:space="0"/>
              <w:right w:val="single" w:color="auto" w:sz="18" w:space="0"/>
            </w:tcBorders>
          </w:tcPr>
          <w:p>
            <w:pPr>
              <w:snapToGrid w:val="0"/>
              <w:spacing w:line="360" w:lineRule="auto"/>
              <w:ind w:firstLine="472" w:firstLineChars="200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我单位同意该行政处罚信息达到最短公示期限后，在“信用中国”网站提前终止公示。</w:t>
            </w:r>
          </w:p>
          <w:p>
            <w:pPr>
              <w:snapToGrid w:val="0"/>
              <w:spacing w:line="360" w:lineRule="auto"/>
              <w:ind w:firstLine="472" w:firstLineChars="200"/>
              <w:jc w:val="right"/>
              <w:rPr>
                <w:rFonts w:ascii="宋体" w:hAnsi="宋体" w:eastAsia="宋体" w:cs="宋体"/>
                <w:sz w:val="24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行政处罚决定机关名称：</w:t>
            </w:r>
            <w:r>
              <w:rPr>
                <w:rFonts w:hint="eastAsia" w:ascii="仿宋" w:hAnsi="仿宋" w:eastAsia="仿宋" w:cs="宋体"/>
                <w:color w:val="FF0000"/>
                <w:sz w:val="30"/>
                <w:szCs w:val="30"/>
                <w:u w:val="single"/>
                <w:lang w:val="en-US" w:eastAsia="zh-CN"/>
              </w:rPr>
              <w:t>名称、公章与公示信息一致</w:t>
            </w:r>
            <w:r>
              <w:rPr>
                <w:rFonts w:hint="eastAsia" w:ascii="仿宋" w:hAnsi="仿宋" w:eastAsia="仿宋" w:cs="仿宋"/>
                <w:sz w:val="24"/>
                <w:szCs w:val="22"/>
                <w:u w:val="single"/>
              </w:rPr>
              <w:t>（盖章）</w:t>
            </w:r>
          </w:p>
          <w:p>
            <w:pPr>
              <w:snapToGrid w:val="0"/>
              <w:spacing w:line="360" w:lineRule="auto"/>
              <w:ind w:firstLine="472" w:firstLineChars="200"/>
              <w:jc w:val="right"/>
              <w:rPr>
                <w:rFonts w:ascii="宋体" w:hAnsi="宋体" w:eastAsia="宋体" w:cs="宋体"/>
                <w:sz w:val="24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2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2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日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FF0000"/>
                <w:sz w:val="30"/>
                <w:szCs w:val="30"/>
                <w:lang w:val="en-US" w:eastAsia="zh-CN"/>
              </w:rPr>
              <w:t>按实际日期填写，不应早于处罚决定日期</w:t>
            </w:r>
            <w:r>
              <w:rPr>
                <w:rFonts w:hint="eastAsia" w:ascii="仿宋" w:hAnsi="仿宋" w:eastAsia="仿宋" w:cs="宋体"/>
                <w:sz w:val="30"/>
                <w:szCs w:val="3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</w:rPr>
              <w:t>备注</w:t>
            </w:r>
          </w:p>
        </w:tc>
        <w:tc>
          <w:tcPr>
            <w:tcW w:w="6896" w:type="dxa"/>
            <w:gridSpan w:val="3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</w:tcPr>
          <w:p>
            <w:pPr>
              <w:snapToGrid w:val="0"/>
              <w:spacing w:line="240" w:lineRule="auto"/>
              <w:rPr>
                <w:rFonts w:ascii="宋体" w:hAnsi="宋体" w:eastAsia="宋体" w:cs="宋体"/>
                <w:sz w:val="21"/>
                <w:szCs w:val="20"/>
              </w:rPr>
            </w:pPr>
          </w:p>
        </w:tc>
      </w:tr>
    </w:tbl>
    <w:p>
      <w:pPr>
        <w:rPr>
          <w:rFonts w:ascii="方正小标宋_GBK" w:hAnsi="方正小标宋_GBK" w:eastAsia="方正小标宋_GBK" w:cs="方正小标宋_GBK"/>
          <w:sz w:val="40"/>
          <w:szCs w:val="44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p>
      <w:pPr>
        <w:spacing w:line="560" w:lineRule="exact"/>
        <w:jc w:val="center"/>
        <w:rPr>
          <w:rFonts w:ascii="宋体" w:hAnsi="宋体" w:eastAsia="宋体" w:cs="宋体"/>
          <w:sz w:val="40"/>
          <w:szCs w:val="44"/>
        </w:rPr>
      </w:pPr>
      <w:r>
        <w:rPr>
          <w:rFonts w:hint="eastAsia" w:ascii="方正小标宋_GBK" w:hAnsi="方正小标宋_GBK" w:eastAsia="方正小标宋_GBK" w:cs="方正小标宋_GBK"/>
          <w:sz w:val="40"/>
          <w:szCs w:val="44"/>
        </w:rPr>
        <w:t>行政处罚信息信用修复承诺书</w:t>
      </w:r>
      <w:bookmarkStart w:id="1" w:name="_GoBack"/>
      <w:bookmarkEnd w:id="1"/>
    </w:p>
    <w:p>
      <w:pPr>
        <w:spacing w:line="560" w:lineRule="exac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“信用中国”网站：</w:t>
      </w:r>
    </w:p>
    <w:p>
      <w:pPr>
        <w:spacing w:line="560" w:lineRule="exact"/>
        <w:ind w:firstLine="592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我单位（单位全称：</w:t>
      </w:r>
      <w:r>
        <w:rPr>
          <w:rFonts w:hint="eastAsia" w:ascii="方正仿宋_GBK" w:hAnsi="方正仿宋_GBK" w:eastAsia="方正仿宋_GBK" w:cs="方正仿宋_GBK"/>
          <w:color w:val="FF0000"/>
          <w:sz w:val="30"/>
          <w:szCs w:val="30"/>
          <w:u w:val="single"/>
          <w:lang w:val="en-US" w:eastAsia="zh-CN"/>
        </w:rPr>
        <w:t>单位名称，与公示信息一致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，统一社会信用代码：</w:t>
      </w:r>
      <w:r>
        <w:rPr>
          <w:rFonts w:hint="eastAsia" w:ascii="方正仿宋_GBK" w:hAnsi="方正仿宋_GBK" w:eastAsia="方正仿宋_GBK" w:cs="方正仿宋_GBK"/>
          <w:color w:val="FF0000"/>
          <w:sz w:val="30"/>
          <w:szCs w:val="30"/>
          <w:u w:val="single"/>
          <w:lang w:val="en-US" w:eastAsia="zh-CN"/>
        </w:rPr>
        <w:t>统一社会信用代码，与公示信息一致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，法定代表人姓名：</w:t>
      </w:r>
      <w:r>
        <w:rPr>
          <w:rFonts w:hint="eastAsia" w:ascii="方正仿宋_GBK" w:hAnsi="方正仿宋_GBK" w:eastAsia="方正仿宋_GBK" w:cs="方正仿宋_GBK"/>
          <w:color w:val="FF0000"/>
          <w:sz w:val="30"/>
          <w:szCs w:val="30"/>
          <w:u w:val="single"/>
          <w:lang w:val="en-US" w:eastAsia="zh-CN"/>
        </w:rPr>
        <w:t>法定代表人姓名，与公示信息一致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）被</w:t>
      </w:r>
      <w:r>
        <w:rPr>
          <w:rFonts w:hint="eastAsia" w:ascii="方正仿宋_GBK" w:hAnsi="方正仿宋_GBK" w:eastAsia="方正仿宋_GBK" w:cs="方正仿宋_GBK"/>
          <w:color w:val="FF0000"/>
          <w:sz w:val="30"/>
          <w:szCs w:val="30"/>
          <w:u w:val="single"/>
          <w:lang w:val="en-US" w:eastAsia="zh-CN"/>
        </w:rPr>
        <w:t>处罚机关名称，与公示信息一致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（行政决定机关名称）处以行政处罚，决定书文号：</w:t>
      </w:r>
      <w:r>
        <w:rPr>
          <w:rFonts w:hint="eastAsia" w:ascii="仿宋" w:hAnsi="仿宋" w:eastAsia="仿宋" w:cs="宋体"/>
          <w:color w:val="FF0000"/>
          <w:sz w:val="30"/>
          <w:szCs w:val="30"/>
          <w:u w:val="single"/>
          <w:lang w:val="en-US" w:eastAsia="zh-CN"/>
        </w:rPr>
        <w:t>处罚决定书文号与公示信息一致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，现申请提前终止公示行政处罚信息，我单位郑重承诺如下： </w:t>
      </w:r>
    </w:p>
    <w:p>
      <w:pPr>
        <w:numPr>
          <w:ilvl w:val="255"/>
          <w:numId w:val="0"/>
        </w:numPr>
        <w:spacing w:line="560" w:lineRule="exact"/>
        <w:ind w:firstLine="592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一、已纠正失信行为，并按照行政处罚决定机关规定和行政处罚决定书要求，履行处罚决定书项下相关义务； </w:t>
      </w:r>
    </w:p>
    <w:p>
      <w:pPr>
        <w:numPr>
          <w:ilvl w:val="255"/>
          <w:numId w:val="0"/>
        </w:numPr>
        <w:spacing w:line="560" w:lineRule="exact"/>
        <w:ind w:firstLine="592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二、所提供资料均合法、真实和有效；</w:t>
      </w:r>
    </w:p>
    <w:p>
      <w:pPr>
        <w:spacing w:line="560" w:lineRule="exact"/>
        <w:ind w:firstLine="592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三、严格遵守国家法律、法规、规章和政策规定，依法守信从事生产经营活动，自觉接受政府、行业组织、社会公众、新闻舆论的监督，积极履行社会责任；</w:t>
      </w:r>
    </w:p>
    <w:p>
      <w:pPr>
        <w:spacing w:line="560" w:lineRule="exact"/>
        <w:ind w:firstLine="592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四、若违背上述承诺内容，自愿接受有关违背承诺情况通报和公示，并承担相应责任；</w:t>
      </w:r>
    </w:p>
    <w:p>
      <w:pPr>
        <w:spacing w:line="560" w:lineRule="exact"/>
        <w:ind w:firstLine="592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五、同意将本承诺和践诺信息作为我单位信用记录，由“信用中国”网归集并合规应用。 </w:t>
      </w:r>
    </w:p>
    <w:p>
      <w:pPr>
        <w:spacing w:line="560" w:lineRule="exact"/>
        <w:ind w:firstLine="592" w:firstLineChars="200"/>
        <w:jc w:val="righ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                 单位名称：</w:t>
      </w:r>
      <w:r>
        <w:rPr>
          <w:rFonts w:hint="eastAsia" w:ascii="仿宋" w:hAnsi="仿宋" w:eastAsia="仿宋" w:cs="宋体"/>
          <w:color w:val="FF0000"/>
          <w:sz w:val="30"/>
          <w:szCs w:val="30"/>
          <w:u w:val="single"/>
          <w:lang w:val="en-US" w:eastAsia="zh-CN"/>
        </w:rPr>
        <w:t>名称、公章与公示信息一致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（盖章） </w:t>
      </w:r>
    </w:p>
    <w:p>
      <w:pPr>
        <w:spacing w:line="560" w:lineRule="exact"/>
        <w:ind w:firstLine="592" w:firstLineChars="200"/>
        <w:jc w:val="righ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日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br w:type="textWrapping"/>
      </w:r>
      <w:r>
        <w:rPr>
          <w:rFonts w:hint="eastAsia" w:ascii="仿宋" w:hAnsi="仿宋" w:eastAsia="仿宋" w:cs="宋体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宋体"/>
          <w:color w:val="FF0000"/>
          <w:sz w:val="30"/>
          <w:szCs w:val="30"/>
          <w:lang w:val="en-US" w:eastAsia="zh-CN"/>
        </w:rPr>
        <w:t>按实际日期填写，不应早于处罚决定日期</w:t>
      </w:r>
      <w:r>
        <w:rPr>
          <w:rFonts w:hint="eastAsia" w:ascii="仿宋" w:hAnsi="仿宋" w:eastAsia="仿宋" w:cs="宋体"/>
          <w:sz w:val="30"/>
          <w:szCs w:val="30"/>
          <w:lang w:eastAsia="zh-CN"/>
        </w:rPr>
        <w:t>）</w:t>
      </w:r>
    </w:p>
    <w:sectPr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kM2ViNjMwYmY5ZmE0ODA3MmE1NTNmYzdiNDAzZmMifQ=="/>
  </w:docVars>
  <w:rsids>
    <w:rsidRoot w:val="01276483"/>
    <w:rsid w:val="00B1797A"/>
    <w:rsid w:val="01276483"/>
    <w:rsid w:val="0263394A"/>
    <w:rsid w:val="02A3698F"/>
    <w:rsid w:val="02AF3C8B"/>
    <w:rsid w:val="03814114"/>
    <w:rsid w:val="03952558"/>
    <w:rsid w:val="049C51E1"/>
    <w:rsid w:val="053955AD"/>
    <w:rsid w:val="05453ECA"/>
    <w:rsid w:val="059766F6"/>
    <w:rsid w:val="06D71D8F"/>
    <w:rsid w:val="09B8722C"/>
    <w:rsid w:val="0A924121"/>
    <w:rsid w:val="0ACF237C"/>
    <w:rsid w:val="0AEB62EA"/>
    <w:rsid w:val="0DED0839"/>
    <w:rsid w:val="12F42BA4"/>
    <w:rsid w:val="14E80603"/>
    <w:rsid w:val="14EE16E2"/>
    <w:rsid w:val="16061426"/>
    <w:rsid w:val="17830A19"/>
    <w:rsid w:val="17B055D3"/>
    <w:rsid w:val="182249A5"/>
    <w:rsid w:val="1876528F"/>
    <w:rsid w:val="18C0126D"/>
    <w:rsid w:val="1933222E"/>
    <w:rsid w:val="19404D95"/>
    <w:rsid w:val="19C14DA0"/>
    <w:rsid w:val="1ACC77FC"/>
    <w:rsid w:val="1BD66D28"/>
    <w:rsid w:val="203B2DF4"/>
    <w:rsid w:val="236A55C1"/>
    <w:rsid w:val="238E2BA1"/>
    <w:rsid w:val="244E4505"/>
    <w:rsid w:val="279E6D33"/>
    <w:rsid w:val="27A22E7D"/>
    <w:rsid w:val="28216561"/>
    <w:rsid w:val="2BAC4D31"/>
    <w:rsid w:val="2D0839C4"/>
    <w:rsid w:val="30A612CD"/>
    <w:rsid w:val="321F2904"/>
    <w:rsid w:val="33272A82"/>
    <w:rsid w:val="345534F1"/>
    <w:rsid w:val="351D2B69"/>
    <w:rsid w:val="35CC2A93"/>
    <w:rsid w:val="36C1723F"/>
    <w:rsid w:val="37A20C17"/>
    <w:rsid w:val="3A7A47BA"/>
    <w:rsid w:val="3CAD59EE"/>
    <w:rsid w:val="3EF82BDE"/>
    <w:rsid w:val="414C0E9E"/>
    <w:rsid w:val="427B5AAE"/>
    <w:rsid w:val="43922877"/>
    <w:rsid w:val="43FC227F"/>
    <w:rsid w:val="44953E46"/>
    <w:rsid w:val="485E1803"/>
    <w:rsid w:val="499775E7"/>
    <w:rsid w:val="4A771C50"/>
    <w:rsid w:val="4AB36562"/>
    <w:rsid w:val="4E113070"/>
    <w:rsid w:val="4E531CEA"/>
    <w:rsid w:val="5277404E"/>
    <w:rsid w:val="54E9357F"/>
    <w:rsid w:val="55185DBA"/>
    <w:rsid w:val="56AA5508"/>
    <w:rsid w:val="57500440"/>
    <w:rsid w:val="5ED34504"/>
    <w:rsid w:val="60C92AE4"/>
    <w:rsid w:val="610F7066"/>
    <w:rsid w:val="625422E5"/>
    <w:rsid w:val="63B52CB6"/>
    <w:rsid w:val="640D696A"/>
    <w:rsid w:val="64FC0030"/>
    <w:rsid w:val="650A63BE"/>
    <w:rsid w:val="67BE37C3"/>
    <w:rsid w:val="683B10E2"/>
    <w:rsid w:val="6CF1225F"/>
    <w:rsid w:val="6EBE1F15"/>
    <w:rsid w:val="6F591BF0"/>
    <w:rsid w:val="71301941"/>
    <w:rsid w:val="73D15D1A"/>
    <w:rsid w:val="75BF2C46"/>
    <w:rsid w:val="76061E73"/>
    <w:rsid w:val="77155183"/>
    <w:rsid w:val="786D1EFA"/>
    <w:rsid w:val="78C45688"/>
    <w:rsid w:val="7993773F"/>
    <w:rsid w:val="79E32D2A"/>
    <w:rsid w:val="7BBF0DA3"/>
    <w:rsid w:val="7D2F7E9E"/>
    <w:rsid w:val="7DFF2FC3"/>
    <w:rsid w:val="7EF026B4"/>
    <w:rsid w:val="7F77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losing"/>
    <w:basedOn w:val="1"/>
    <w:uiPriority w:val="0"/>
    <w:pPr>
      <w:ind w:left="100" w:leftChars="2100"/>
    </w:pPr>
    <w:rPr>
      <w:sz w:val="24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toc 2"/>
    <w:basedOn w:val="1"/>
    <w:next w:val="1"/>
    <w:uiPriority w:val="0"/>
    <w:pPr>
      <w:ind w:left="420" w:left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WPSOffice手动目录 1"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3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5940</Words>
  <Characters>6154</Characters>
  <Lines>0</Lines>
  <Paragraphs>0</Paragraphs>
  <TotalTime>0</TotalTime>
  <ScaleCrop>false</ScaleCrop>
  <LinksUpToDate>false</LinksUpToDate>
  <CharactersWithSpaces>7984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2020-02-13T03:23:00Z</dcterms:created>
  <dc:creator>咕咕</dc:creator>
  <cp:lastModifiedBy>食釉反袒仆</cp:lastModifiedBy>
  <cp:lastPrinted>2025-02-13T07:50:54Z</cp:lastPrinted>
  <dcterms:modified xsi:type="dcterms:W3CDTF">2025-02-18T08:30:02Z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3738588E5B674EA1BEEBF995A8C37B9C_13</vt:lpwstr>
  </property>
  <property fmtid="{D5CDD505-2E9C-101B-9397-08002B2CF9AE}" pid="4" name="KSOTemplateDocerSaveRecord">
    <vt:lpwstr>eyJoZGlkIjoiNmNiZTIwMDg0ZTIxMGFiOGM3OWNiNDdmZTQyMGQ2OGIiLCJ1c2VySWQiOiIxMzkyMzE2NTQxIn0=</vt:lpwstr>
  </property>
</Properties>
</file>