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firstLine="0" w:firstLineChars="0"/>
        <w:jc w:val="center"/>
        <w:textAlignment w:val="auto"/>
        <w:rPr>
          <w:rFonts w:hint="eastAsia" w:ascii="宋体" w:hAnsi="宋体" w:cs="Courier New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firstLine="0" w:firstLineChars="0"/>
        <w:jc w:val="center"/>
        <w:textAlignment w:val="auto"/>
        <w:rPr>
          <w:rFonts w:hint="eastAsia" w:ascii="宋体" w:hAnsi="宋体" w:cs="Courier New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Courier New"/>
          <w:b/>
          <w:sz w:val="44"/>
          <w:szCs w:val="44"/>
        </w:rPr>
        <w:t>济南</w:t>
      </w:r>
      <w:r>
        <w:rPr>
          <w:rFonts w:hint="eastAsia" w:ascii="宋体" w:hAnsi="宋体" w:cs="Courier New"/>
          <w:b/>
          <w:color w:val="FF0000"/>
          <w:sz w:val="44"/>
          <w:szCs w:val="44"/>
        </w:rPr>
        <w:t>XXX</w:t>
      </w:r>
      <w:r>
        <w:rPr>
          <w:rFonts w:hint="eastAsia" w:ascii="宋体" w:hAnsi="宋体" w:cs="Courier New"/>
          <w:b/>
          <w:sz w:val="44"/>
          <w:szCs w:val="44"/>
        </w:rPr>
        <w:t>商贸有限公司股东会决议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firstLine="0" w:firstLineChars="0"/>
        <w:jc w:val="left"/>
        <w:textAlignment w:val="auto"/>
        <w:rPr>
          <w:rFonts w:hint="eastAsia" w:ascii="宋体" w:hAnsi="宋体" w:cs="Courier New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根据《公司法》的有关规定，济南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XXX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商贸有限公司于</w:t>
      </w:r>
      <w:r>
        <w:rPr>
          <w:rFonts w:hint="eastAsia" w:ascii="仿宋_GB2312" w:hAnsi="Verdana" w:eastAsia="仿宋_GB2312" w:cs="宋体"/>
          <w:color w:val="FF0000"/>
          <w:kern w:val="0"/>
          <w:sz w:val="32"/>
          <w:szCs w:val="32"/>
          <w:lang w:eastAsia="zh-CN"/>
        </w:rPr>
        <w:t>X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eastAsia="zh-CN"/>
        </w:rPr>
        <w:t>X</w:t>
      </w:r>
      <w:r>
        <w:rPr>
          <w:rFonts w:hint="eastAsia" w:ascii="仿宋_GB2312" w:hAnsi="宋体" w:cs="宋体"/>
          <w:color w:val="FF0000"/>
          <w:kern w:val="0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eastAsia="zh-CN"/>
        </w:rPr>
        <w:t>XX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日在</w:t>
      </w:r>
      <w:r>
        <w:rPr>
          <w:rFonts w:hint="eastAsia" w:ascii="仿宋_GB2312" w:hAnsi="Verdana" w:eastAsia="仿宋_GB2312" w:cs="宋体"/>
          <w:color w:val="FF0000"/>
          <w:kern w:val="0"/>
          <w:sz w:val="32"/>
          <w:szCs w:val="32"/>
          <w:lang w:eastAsia="zh-CN"/>
        </w:rPr>
        <w:t>XXXX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（地址）召开首次股东会。公司股东</w:t>
      </w:r>
      <w:r>
        <w:rPr>
          <w:rFonts w:hint="eastAsia" w:ascii="仿宋_GB2312" w:hAnsi="Verdana" w:eastAsia="仿宋_GB2312" w:cs="宋体"/>
          <w:color w:val="FF0000"/>
          <w:kern w:val="0"/>
          <w:sz w:val="32"/>
          <w:szCs w:val="32"/>
          <w:lang w:eastAsia="zh-CN"/>
        </w:rPr>
        <w:t>XX</w:t>
      </w:r>
      <w:r>
        <w:rPr>
          <w:rFonts w:hint="eastAsia" w:ascii="仿宋_GB2312" w:hAnsi="Verdana" w:eastAsia="仿宋_GB2312" w:cs="宋体"/>
          <w:color w:val="FF0000"/>
          <w:kern w:val="0"/>
          <w:sz w:val="32"/>
          <w:szCs w:val="32"/>
        </w:rPr>
        <w:t>、</w:t>
      </w:r>
      <w:r>
        <w:rPr>
          <w:rFonts w:hint="eastAsia" w:ascii="仿宋_GB2312" w:hAnsi="Verdana" w:eastAsia="仿宋_GB2312" w:cs="宋体"/>
          <w:color w:val="FF0000"/>
          <w:kern w:val="0"/>
          <w:sz w:val="32"/>
          <w:szCs w:val="32"/>
          <w:lang w:eastAsia="zh-CN"/>
        </w:rPr>
        <w:t>XX</w:t>
      </w:r>
      <w:r>
        <w:rPr>
          <w:rFonts w:hint="eastAsia" w:ascii="仿宋_GB2312" w:hAnsi="Verdana" w:eastAsia="仿宋_GB2312" w:cs="宋体"/>
          <w:color w:val="FF0000"/>
          <w:kern w:val="0"/>
          <w:sz w:val="32"/>
          <w:szCs w:val="32"/>
        </w:rPr>
        <w:t>、</w:t>
      </w:r>
      <w:r>
        <w:rPr>
          <w:rFonts w:hint="eastAsia" w:ascii="仿宋_GB2312" w:hAnsi="Verdana" w:eastAsia="仿宋_GB2312" w:cs="宋体"/>
          <w:color w:val="FF0000"/>
          <w:kern w:val="0"/>
          <w:sz w:val="32"/>
          <w:szCs w:val="32"/>
          <w:lang w:eastAsia="zh-CN"/>
        </w:rPr>
        <w:t>XX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（股东姓名）参加会议，会议由出资最多的股东</w:t>
      </w:r>
      <w:r>
        <w:rPr>
          <w:rFonts w:hint="eastAsia" w:ascii="仿宋_GB2312" w:hAnsi="Verdana" w:eastAsia="仿宋_GB2312" w:cs="宋体"/>
          <w:color w:val="FF0000"/>
          <w:kern w:val="0"/>
          <w:sz w:val="32"/>
          <w:szCs w:val="32"/>
          <w:lang w:eastAsia="zh-CN"/>
        </w:rPr>
        <w:t>XX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主持，通过举手表决的方式一致通过以下决议：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一、通过《济南</w:t>
      </w:r>
      <w:r>
        <w:rPr>
          <w:rFonts w:hint="eastAsia" w:ascii="仿宋_GB2312" w:hAnsi="Verdana" w:eastAsia="仿宋_GB2312" w:cs="宋体"/>
          <w:color w:val="FF0000"/>
          <w:kern w:val="0"/>
          <w:sz w:val="32"/>
          <w:szCs w:val="32"/>
          <w:lang w:eastAsia="zh-CN"/>
        </w:rPr>
        <w:t>XXX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商贸有限公司章程》。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二、选举</w:t>
      </w:r>
      <w:r>
        <w:rPr>
          <w:rFonts w:hint="eastAsia" w:ascii="仿宋_GB2312" w:hAnsi="Verdana" w:eastAsia="仿宋_GB2312" w:cs="宋体"/>
          <w:color w:val="FF0000"/>
          <w:spacing w:val="-12"/>
          <w:kern w:val="0"/>
          <w:sz w:val="32"/>
          <w:szCs w:val="32"/>
          <w:lang w:eastAsia="zh-CN"/>
        </w:rPr>
        <w:t>XX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为公司董事、法定代表人。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三、选举</w:t>
      </w:r>
      <w:r>
        <w:rPr>
          <w:rFonts w:hint="eastAsia" w:ascii="仿宋_GB2312" w:hAnsi="Verdana" w:eastAsia="仿宋_GB2312" w:cs="宋体"/>
          <w:color w:val="FF0000"/>
          <w:spacing w:val="-12"/>
          <w:kern w:val="0"/>
          <w:sz w:val="32"/>
          <w:szCs w:val="32"/>
          <w:lang w:eastAsia="zh-CN"/>
        </w:rPr>
        <w:t>XX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为公司监事。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四、聘任</w:t>
      </w:r>
      <w:r>
        <w:rPr>
          <w:rFonts w:hint="eastAsia" w:ascii="仿宋_GB2312" w:hAnsi="Verdana" w:eastAsia="仿宋_GB2312" w:cs="宋体"/>
          <w:color w:val="FF0000"/>
          <w:kern w:val="0"/>
          <w:sz w:val="32"/>
          <w:szCs w:val="32"/>
          <w:lang w:eastAsia="zh-CN"/>
        </w:rPr>
        <w:t>XX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为公司经理。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firstLine="0" w:firstLineChars="0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firstLine="0" w:firstLineChars="0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40" w:lineRule="exact"/>
        <w:ind w:firstLine="960" w:firstLineChars="300"/>
        <w:jc w:val="left"/>
        <w:textAlignment w:val="auto"/>
        <w:rPr>
          <w:rFonts w:hint="eastAsia" w:ascii="仿宋_GB2312" w:hAnsi="Verdana" w:eastAsia="仿宋_GB2312" w:cs="宋体"/>
          <w:color w:val="000000"/>
          <w:spacing w:val="-12"/>
          <w:kern w:val="0"/>
          <w:sz w:val="24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全体股东盖章（签字）： 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XXX</w:t>
      </w:r>
      <w:r>
        <w:rPr>
          <w:rFonts w:hint="eastAsia" w:ascii="仿宋_GB2312" w:hAnsi="Verdana" w:eastAsia="仿宋_GB2312" w:cs="宋体"/>
          <w:color w:val="000000"/>
          <w:spacing w:val="-12"/>
          <w:kern w:val="0"/>
          <w:sz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40" w:lineRule="exact"/>
        <w:ind w:firstLine="4536" w:firstLineChars="2100"/>
        <w:jc w:val="left"/>
        <w:textAlignment w:val="auto"/>
        <w:rPr>
          <w:rFonts w:hint="eastAsia" w:ascii="仿宋_GB2312" w:hAnsi="Verdana" w:eastAsia="仿宋_GB2312" w:cs="宋体"/>
          <w:color w:val="000000"/>
          <w:spacing w:val="-12"/>
          <w:kern w:val="0"/>
          <w:sz w:val="24"/>
        </w:rPr>
      </w:pPr>
      <w:r>
        <w:rPr>
          <w:rFonts w:hint="eastAsia" w:ascii="仿宋_GB2312" w:hAnsi="Verdana" w:eastAsia="仿宋_GB2312" w:cs="宋体"/>
          <w:color w:val="000000"/>
          <w:spacing w:val="-12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XXX</w:t>
      </w:r>
      <w:r>
        <w:rPr>
          <w:rFonts w:hint="eastAsia" w:ascii="仿宋_GB2312" w:hAnsi="Verdana" w:eastAsia="仿宋_GB2312" w:cs="宋体"/>
          <w:color w:val="000000"/>
          <w:spacing w:val="-12"/>
          <w:kern w:val="0"/>
          <w:sz w:val="24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40" w:lineRule="exact"/>
        <w:ind w:firstLine="0" w:firstLineChars="0"/>
        <w:jc w:val="left"/>
        <w:textAlignment w:val="auto"/>
        <w:rPr>
          <w:rFonts w:hint="eastAsia" w:ascii="仿宋_GB2312" w:hAnsi="Verdana" w:eastAsia="仿宋_GB2312" w:cs="宋体"/>
          <w:color w:val="000000"/>
          <w:spacing w:val="-12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40" w:lineRule="exact"/>
        <w:ind w:firstLine="0" w:firstLineChars="0"/>
        <w:jc w:val="left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hAnsi="Verdana" w:eastAsia="仿宋_GB2312" w:cs="宋体"/>
          <w:color w:val="000000"/>
          <w:spacing w:val="-12"/>
          <w:kern w:val="0"/>
          <w:sz w:val="24"/>
        </w:rPr>
        <w:t>（股东为自然人的，由本人签字；</w:t>
      </w:r>
      <w:r>
        <w:rPr>
          <w:rFonts w:hint="eastAsia" w:ascii="仿宋_GB2312" w:eastAsia="仿宋_GB2312"/>
          <w:color w:val="000000"/>
          <w:sz w:val="24"/>
        </w:rPr>
        <w:t>股东为法人或其他单位的，加盖公章并由其法定代表人签字）</w:t>
      </w:r>
    </w:p>
    <w:p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topLinePunct w:val="0"/>
        <w:bidi w:val="0"/>
        <w:spacing w:line="560" w:lineRule="exact"/>
        <w:ind w:firstLine="0" w:firstLineChars="0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Verdana" w:hAnsi="Verdana" w:eastAsia="仿宋_GB2312" w:cs="宋体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       　　　</w:t>
      </w:r>
    </w:p>
    <w:p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topLinePunct w:val="0"/>
        <w:bidi w:val="0"/>
        <w:spacing w:line="560" w:lineRule="exact"/>
        <w:ind w:firstLine="0" w:firstLineChars="0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24"/>
        </w:rPr>
      </w:pPr>
      <w:r>
        <w:rPr>
          <w:rFonts w:hint="eastAsia" w:ascii="仿宋_GB2312" w:hAnsi="Verdana" w:eastAsia="仿宋_GB2312" w:cs="宋体"/>
          <w:color w:val="000000"/>
          <w:kern w:val="0"/>
          <w:sz w:val="24"/>
        </w:rPr>
        <w:t>注：法定代表人由</w:t>
      </w:r>
      <w:r>
        <w:rPr>
          <w:rFonts w:hint="eastAsia" w:ascii="仿宋_GB2312" w:hAnsi="Verdana" w:eastAsia="仿宋_GB2312" w:cs="宋体"/>
          <w:color w:val="000000"/>
          <w:kern w:val="0"/>
          <w:sz w:val="24"/>
          <w:lang w:val="en-US" w:eastAsia="zh-CN"/>
        </w:rPr>
        <w:t>代表公司执行公司事务的</w:t>
      </w:r>
      <w:r>
        <w:rPr>
          <w:rFonts w:hint="eastAsia" w:ascii="仿宋_GB2312" w:hAnsi="Verdana" w:eastAsia="仿宋_GB2312" w:cs="宋体"/>
          <w:color w:val="000000"/>
          <w:kern w:val="0"/>
          <w:sz w:val="24"/>
        </w:rPr>
        <w:t>董事或经理担任，企业可以自由决定。</w:t>
      </w:r>
    </w:p>
    <w:p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topLinePunct w:val="0"/>
        <w:bidi w:val="0"/>
        <w:spacing w:line="560" w:lineRule="exact"/>
        <w:ind w:firstLine="0" w:firstLineChars="0"/>
        <w:jc w:val="righ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FF0000"/>
          <w:kern w:val="0"/>
          <w:sz w:val="32"/>
          <w:szCs w:val="32"/>
          <w:lang w:eastAsia="zh-CN"/>
        </w:rPr>
        <w:t>X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eastAsia="zh-CN"/>
        </w:rPr>
        <w:t>X</w:t>
      </w:r>
      <w:r>
        <w:rPr>
          <w:rFonts w:hint="eastAsia" w:ascii="仿宋_GB2312" w:hAnsi="宋体" w:cs="宋体"/>
          <w:color w:val="FF0000"/>
          <w:kern w:val="0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leftChars="-135" w:firstLine="0" w:firstLineChars="0"/>
        <w:jc w:val="left"/>
        <w:textAlignment w:val="auto"/>
        <w:rPr>
          <w:rFonts w:ascii="华文中宋" w:hAnsi="华文中宋" w:eastAsia="华文中宋"/>
          <w:sz w:val="28"/>
          <w:szCs w:val="28"/>
          <w:bdr w:val="single" w:color="auto" w:sz="4" w:space="0"/>
        </w:rPr>
      </w:pP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leftChars="-135" w:firstLine="0" w:firstLineChars="0"/>
        <w:jc w:val="left"/>
        <w:textAlignment w:val="auto"/>
        <w:rPr>
          <w:rFonts w:ascii="华文中宋" w:hAnsi="华文中宋" w:eastAsia="华文中宋"/>
          <w:sz w:val="28"/>
          <w:szCs w:val="28"/>
          <w:bdr w:val="single" w:color="auto" w:sz="4" w:space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YzUzMjYwNThlYWRkZjIwNGIyMzA1ZjZkN2JmOTUifQ=="/>
    <w:docVar w:name="KSO_WPS_MARK_KEY" w:val="40d392d0-c935-4bb7-8269-327a19599ade"/>
  </w:docVars>
  <w:rsids>
    <w:rsidRoot w:val="2C9C28C8"/>
    <w:rsid w:val="2C9C28C8"/>
    <w:rsid w:val="383C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5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2025-05-19T07:27:00Z</dcterms:created>
  <dc:creator>ZTT</dc:creator>
  <cp:lastModifiedBy>ZTT</cp:lastModifiedBy>
  <dcterms:modified xsi:type="dcterms:W3CDTF">2025-05-19T07:28:40Z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53E3A1874887483BAE0D5EFAEEDF9897_11</vt:lpwstr>
  </property>
</Properties>
</file>