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１．消防安全制度主要包括以下内容: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(１)用火、用电、用油、用气安全管理;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(２)消防设施、器材维护管理;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 xml:space="preserve">(３)消防(控制室)值班; 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 xml:space="preserve">(４)防火检查、巡查; 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(５)火灾隐患整改;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(６)消防安全宣传教育培训;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(７)灭火和应急疏散预案制定及消防演练;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 xml:space="preserve">(８)专职消防队、志愿消防队(微型消防站)的组织管理; </w:t>
      </w:r>
    </w:p>
    <w:p w:rsidR="007E1C8E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(９)消防安全工作考评和奖惩;</w:t>
      </w:r>
    </w:p>
    <w:p w:rsidR="007F30AB" w:rsidRPr="007E1C8E" w:rsidRDefault="007E1C8E" w:rsidP="007E1C8E">
      <w:pPr>
        <w:pStyle w:val="a3"/>
        <w:spacing w:before="1"/>
        <w:rPr>
          <w:rFonts w:ascii="仿宋_GB2312" w:eastAsia="仿宋_GB2312" w:hint="eastAsia"/>
          <w:sz w:val="36"/>
          <w:szCs w:val="36"/>
        </w:rPr>
      </w:pPr>
      <w:r w:rsidRPr="007E1C8E">
        <w:rPr>
          <w:rFonts w:ascii="仿宋_GB2312" w:eastAsia="仿宋_GB2312" w:hint="eastAsia"/>
          <w:sz w:val="36"/>
          <w:szCs w:val="36"/>
        </w:rPr>
        <w:t>(１０)其他必要的消防安全内容</w:t>
      </w:r>
      <w:r>
        <w:rPr>
          <w:rFonts w:ascii="仿宋_GB2312" w:eastAsia="仿宋_GB2312" w:hint="eastAsia"/>
          <w:sz w:val="36"/>
          <w:szCs w:val="36"/>
        </w:rPr>
        <w:t>。</w:t>
      </w:r>
    </w:p>
    <w:sectPr w:rsidR="007F30AB" w:rsidRPr="007E1C8E" w:rsidSect="007E1C8E">
      <w:pgSz w:w="11910" w:h="16840"/>
      <w:pgMar w:top="1580" w:right="879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AB" w:rsidRDefault="007F30AB">
      <w:r>
        <w:separator/>
      </w:r>
    </w:p>
  </w:endnote>
  <w:endnote w:type="continuationSeparator" w:id="0">
    <w:p w:rsidR="007F30AB" w:rsidRDefault="007F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AB" w:rsidRDefault="007F30AB">
      <w:r>
        <w:separator/>
      </w:r>
    </w:p>
  </w:footnote>
  <w:footnote w:type="continuationSeparator" w:id="0">
    <w:p w:rsidR="007F30AB" w:rsidRDefault="007F3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8"/>
      <w:numFmt w:val="decimal"/>
      <w:lvlText w:val="%1."/>
      <w:lvlJc w:val="left"/>
      <w:pPr>
        <w:ind w:left="537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500" w:hanging="213"/>
      </w:pPr>
      <w:rPr>
        <w:rFonts w:hint="default"/>
      </w:rPr>
    </w:lvl>
    <w:lvl w:ilvl="2">
      <w:numFmt w:val="bullet"/>
      <w:lvlText w:val="•"/>
      <w:lvlJc w:val="left"/>
      <w:pPr>
        <w:ind w:left="2461" w:hanging="213"/>
      </w:pPr>
      <w:rPr>
        <w:rFonts w:hint="default"/>
      </w:rPr>
    </w:lvl>
    <w:lvl w:ilvl="3">
      <w:numFmt w:val="bullet"/>
      <w:lvlText w:val="•"/>
      <w:lvlJc w:val="left"/>
      <w:pPr>
        <w:ind w:left="3421" w:hanging="213"/>
      </w:pPr>
      <w:rPr>
        <w:rFonts w:hint="default"/>
      </w:rPr>
    </w:lvl>
    <w:lvl w:ilvl="4">
      <w:numFmt w:val="bullet"/>
      <w:lvlText w:val="•"/>
      <w:lvlJc w:val="left"/>
      <w:pPr>
        <w:ind w:left="4382" w:hanging="213"/>
      </w:pPr>
      <w:rPr>
        <w:rFonts w:hint="default"/>
      </w:rPr>
    </w:lvl>
    <w:lvl w:ilvl="5">
      <w:numFmt w:val="bullet"/>
      <w:lvlText w:val="•"/>
      <w:lvlJc w:val="left"/>
      <w:pPr>
        <w:ind w:left="5343" w:hanging="213"/>
      </w:pPr>
      <w:rPr>
        <w:rFonts w:hint="default"/>
      </w:rPr>
    </w:lvl>
    <w:lvl w:ilvl="6">
      <w:numFmt w:val="bullet"/>
      <w:lvlText w:val="•"/>
      <w:lvlJc w:val="left"/>
      <w:pPr>
        <w:ind w:left="6303" w:hanging="213"/>
      </w:pPr>
      <w:rPr>
        <w:rFonts w:hint="default"/>
      </w:rPr>
    </w:lvl>
    <w:lvl w:ilvl="7">
      <w:numFmt w:val="bullet"/>
      <w:lvlText w:val="•"/>
      <w:lvlJc w:val="left"/>
      <w:pPr>
        <w:ind w:left="7264" w:hanging="213"/>
      </w:pPr>
      <w:rPr>
        <w:rFonts w:hint="default"/>
      </w:rPr>
    </w:lvl>
    <w:lvl w:ilvl="8">
      <w:numFmt w:val="bullet"/>
      <w:lvlText w:val="•"/>
      <w:lvlJc w:val="left"/>
      <w:pPr>
        <w:ind w:left="8225" w:hanging="213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53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500" w:hanging="351"/>
      </w:pPr>
      <w:rPr>
        <w:rFonts w:hint="default"/>
      </w:rPr>
    </w:lvl>
    <w:lvl w:ilvl="2">
      <w:numFmt w:val="bullet"/>
      <w:lvlText w:val="•"/>
      <w:lvlJc w:val="left"/>
      <w:pPr>
        <w:ind w:left="2461" w:hanging="351"/>
      </w:pPr>
      <w:rPr>
        <w:rFonts w:hint="default"/>
      </w:rPr>
    </w:lvl>
    <w:lvl w:ilvl="3">
      <w:numFmt w:val="bullet"/>
      <w:lvlText w:val="•"/>
      <w:lvlJc w:val="left"/>
      <w:pPr>
        <w:ind w:left="3421" w:hanging="351"/>
      </w:pPr>
      <w:rPr>
        <w:rFonts w:hint="default"/>
      </w:rPr>
    </w:lvl>
    <w:lvl w:ilvl="4">
      <w:numFmt w:val="bullet"/>
      <w:lvlText w:val="•"/>
      <w:lvlJc w:val="left"/>
      <w:pPr>
        <w:ind w:left="4382" w:hanging="351"/>
      </w:pPr>
      <w:rPr>
        <w:rFonts w:hint="default"/>
      </w:rPr>
    </w:lvl>
    <w:lvl w:ilvl="5">
      <w:numFmt w:val="bullet"/>
      <w:lvlText w:val="•"/>
      <w:lvlJc w:val="left"/>
      <w:pPr>
        <w:ind w:left="5343" w:hanging="351"/>
      </w:pPr>
      <w:rPr>
        <w:rFonts w:hint="default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</w:rPr>
    </w:lvl>
    <w:lvl w:ilvl="7">
      <w:numFmt w:val="bullet"/>
      <w:lvlText w:val="•"/>
      <w:lvlJc w:val="left"/>
      <w:pPr>
        <w:ind w:left="7264" w:hanging="351"/>
      </w:pPr>
      <w:rPr>
        <w:rFonts w:hint="default"/>
      </w:rPr>
    </w:lvl>
    <w:lvl w:ilvl="8">
      <w:numFmt w:val="bullet"/>
      <w:lvlText w:val="•"/>
      <w:lvlJc w:val="left"/>
      <w:pPr>
        <w:ind w:left="8225" w:hanging="351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3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500" w:hanging="351"/>
      </w:pPr>
      <w:rPr>
        <w:rFonts w:hint="default"/>
      </w:rPr>
    </w:lvl>
    <w:lvl w:ilvl="2">
      <w:numFmt w:val="bullet"/>
      <w:lvlText w:val="•"/>
      <w:lvlJc w:val="left"/>
      <w:pPr>
        <w:ind w:left="2461" w:hanging="351"/>
      </w:pPr>
      <w:rPr>
        <w:rFonts w:hint="default"/>
      </w:rPr>
    </w:lvl>
    <w:lvl w:ilvl="3">
      <w:numFmt w:val="bullet"/>
      <w:lvlText w:val="•"/>
      <w:lvlJc w:val="left"/>
      <w:pPr>
        <w:ind w:left="3421" w:hanging="351"/>
      </w:pPr>
      <w:rPr>
        <w:rFonts w:hint="default"/>
      </w:rPr>
    </w:lvl>
    <w:lvl w:ilvl="4">
      <w:numFmt w:val="bullet"/>
      <w:lvlText w:val="•"/>
      <w:lvlJc w:val="left"/>
      <w:pPr>
        <w:ind w:left="4382" w:hanging="351"/>
      </w:pPr>
      <w:rPr>
        <w:rFonts w:hint="default"/>
      </w:rPr>
    </w:lvl>
    <w:lvl w:ilvl="5">
      <w:numFmt w:val="bullet"/>
      <w:lvlText w:val="•"/>
      <w:lvlJc w:val="left"/>
      <w:pPr>
        <w:ind w:left="5343" w:hanging="351"/>
      </w:pPr>
      <w:rPr>
        <w:rFonts w:hint="default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</w:rPr>
    </w:lvl>
    <w:lvl w:ilvl="7">
      <w:numFmt w:val="bullet"/>
      <w:lvlText w:val="•"/>
      <w:lvlJc w:val="left"/>
      <w:pPr>
        <w:ind w:left="7264" w:hanging="351"/>
      </w:pPr>
      <w:rPr>
        <w:rFonts w:hint="default"/>
      </w:rPr>
    </w:lvl>
    <w:lvl w:ilvl="8">
      <w:numFmt w:val="bullet"/>
      <w:lvlText w:val="•"/>
      <w:lvlJc w:val="left"/>
      <w:pPr>
        <w:ind w:left="8225" w:hanging="351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21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>
      <w:numFmt w:val="bullet"/>
      <w:lvlText w:val="•"/>
      <w:lvlJc w:val="left"/>
      <w:pPr>
        <w:ind w:left="2292" w:hanging="242"/>
      </w:pPr>
      <w:rPr>
        <w:rFonts w:hint="default"/>
      </w:rPr>
    </w:lvl>
    <w:lvl w:ilvl="2">
      <w:numFmt w:val="bullet"/>
      <w:lvlText w:val="•"/>
      <w:lvlJc w:val="left"/>
      <w:pPr>
        <w:ind w:left="3165" w:hanging="242"/>
      </w:pPr>
      <w:rPr>
        <w:rFonts w:hint="default"/>
      </w:rPr>
    </w:lvl>
    <w:lvl w:ilvl="3">
      <w:numFmt w:val="bullet"/>
      <w:lvlText w:val="•"/>
      <w:lvlJc w:val="left"/>
      <w:pPr>
        <w:ind w:left="4037" w:hanging="242"/>
      </w:pPr>
      <w:rPr>
        <w:rFonts w:hint="default"/>
      </w:rPr>
    </w:lvl>
    <w:lvl w:ilvl="4">
      <w:numFmt w:val="bullet"/>
      <w:lvlText w:val="•"/>
      <w:lvlJc w:val="left"/>
      <w:pPr>
        <w:ind w:left="4910" w:hanging="242"/>
      </w:pPr>
      <w:rPr>
        <w:rFonts w:hint="default"/>
      </w:rPr>
    </w:lvl>
    <w:lvl w:ilvl="5">
      <w:numFmt w:val="bullet"/>
      <w:lvlText w:val="•"/>
      <w:lvlJc w:val="left"/>
      <w:pPr>
        <w:ind w:left="5783" w:hanging="242"/>
      </w:pPr>
      <w:rPr>
        <w:rFonts w:hint="default"/>
      </w:rPr>
    </w:lvl>
    <w:lvl w:ilvl="6">
      <w:numFmt w:val="bullet"/>
      <w:lvlText w:val="•"/>
      <w:lvlJc w:val="left"/>
      <w:pPr>
        <w:ind w:left="6655" w:hanging="242"/>
      </w:pPr>
      <w:rPr>
        <w:rFonts w:hint="default"/>
      </w:rPr>
    </w:lvl>
    <w:lvl w:ilvl="7">
      <w:numFmt w:val="bullet"/>
      <w:lvlText w:val="•"/>
      <w:lvlJc w:val="left"/>
      <w:pPr>
        <w:ind w:left="7528" w:hanging="242"/>
      </w:pPr>
      <w:rPr>
        <w:rFonts w:hint="default"/>
      </w:rPr>
    </w:lvl>
    <w:lvl w:ilvl="8">
      <w:numFmt w:val="bullet"/>
      <w:lvlText w:val="•"/>
      <w:lvlJc w:val="left"/>
      <w:pPr>
        <w:ind w:left="8401" w:hanging="242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>
      <w:numFmt w:val="bullet"/>
      <w:lvlText w:val="□"/>
      <w:lvlJc w:val="left"/>
      <w:pPr>
        <w:ind w:left="1222" w:hanging="204"/>
      </w:pPr>
      <w:rPr>
        <w:rFonts w:ascii="Times New Roman" w:eastAsia="Times New Roman" w:hAnsi="Times New Roman" w:hint="default"/>
        <w:w w:val="100"/>
        <w:sz w:val="24"/>
      </w:rPr>
    </w:lvl>
    <w:lvl w:ilvl="1">
      <w:numFmt w:val="bullet"/>
      <w:lvlText w:val="•"/>
      <w:lvlJc w:val="left"/>
      <w:pPr>
        <w:ind w:left="2112" w:hanging="204"/>
      </w:pPr>
      <w:rPr>
        <w:rFonts w:hint="default"/>
      </w:rPr>
    </w:lvl>
    <w:lvl w:ilvl="2">
      <w:numFmt w:val="bullet"/>
      <w:lvlText w:val="•"/>
      <w:lvlJc w:val="left"/>
      <w:pPr>
        <w:ind w:left="3005" w:hanging="204"/>
      </w:pPr>
      <w:rPr>
        <w:rFonts w:hint="default"/>
      </w:rPr>
    </w:lvl>
    <w:lvl w:ilvl="3">
      <w:numFmt w:val="bullet"/>
      <w:lvlText w:val="•"/>
      <w:lvlJc w:val="left"/>
      <w:pPr>
        <w:ind w:left="3897" w:hanging="204"/>
      </w:pPr>
      <w:rPr>
        <w:rFonts w:hint="default"/>
      </w:rPr>
    </w:lvl>
    <w:lvl w:ilvl="4">
      <w:numFmt w:val="bullet"/>
      <w:lvlText w:val="•"/>
      <w:lvlJc w:val="left"/>
      <w:pPr>
        <w:ind w:left="4790" w:hanging="204"/>
      </w:pPr>
      <w:rPr>
        <w:rFonts w:hint="default"/>
      </w:rPr>
    </w:lvl>
    <w:lvl w:ilvl="5">
      <w:numFmt w:val="bullet"/>
      <w:lvlText w:val="•"/>
      <w:lvlJc w:val="left"/>
      <w:pPr>
        <w:ind w:left="5683" w:hanging="204"/>
      </w:pPr>
      <w:rPr>
        <w:rFonts w:hint="default"/>
      </w:rPr>
    </w:lvl>
    <w:lvl w:ilvl="6">
      <w:numFmt w:val="bullet"/>
      <w:lvlText w:val="•"/>
      <w:lvlJc w:val="left"/>
      <w:pPr>
        <w:ind w:left="6575" w:hanging="204"/>
      </w:pPr>
      <w:rPr>
        <w:rFonts w:hint="default"/>
      </w:rPr>
    </w:lvl>
    <w:lvl w:ilvl="7">
      <w:numFmt w:val="bullet"/>
      <w:lvlText w:val="•"/>
      <w:lvlJc w:val="left"/>
      <w:pPr>
        <w:ind w:left="7468" w:hanging="204"/>
      </w:pPr>
      <w:rPr>
        <w:rFonts w:hint="default"/>
      </w:rPr>
    </w:lvl>
    <w:lvl w:ilvl="8">
      <w:numFmt w:val="bullet"/>
      <w:lvlText w:val="•"/>
      <w:lvlJc w:val="left"/>
      <w:pPr>
        <w:ind w:left="8361" w:hanging="204"/>
      </w:pPr>
      <w:rPr>
        <w:rFonts w:hint="default"/>
      </w:rPr>
    </w:lvl>
  </w:abstractNum>
  <w:abstractNum w:abstractNumId="5">
    <w:nsid w:val="59ADCABA"/>
    <w:multiLevelType w:val="multilevel"/>
    <w:tmpl w:val="59ADCABA"/>
    <w:lvl w:ilvl="0">
      <w:start w:val="8"/>
      <w:numFmt w:val="decimal"/>
      <w:lvlText w:val="%1."/>
      <w:lvlJc w:val="left"/>
      <w:pPr>
        <w:ind w:left="537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500" w:hanging="213"/>
      </w:pPr>
      <w:rPr>
        <w:rFonts w:hint="default"/>
      </w:rPr>
    </w:lvl>
    <w:lvl w:ilvl="2">
      <w:numFmt w:val="bullet"/>
      <w:lvlText w:val="•"/>
      <w:lvlJc w:val="left"/>
      <w:pPr>
        <w:ind w:left="2461" w:hanging="213"/>
      </w:pPr>
      <w:rPr>
        <w:rFonts w:hint="default"/>
      </w:rPr>
    </w:lvl>
    <w:lvl w:ilvl="3">
      <w:numFmt w:val="bullet"/>
      <w:lvlText w:val="•"/>
      <w:lvlJc w:val="left"/>
      <w:pPr>
        <w:ind w:left="3421" w:hanging="213"/>
      </w:pPr>
      <w:rPr>
        <w:rFonts w:hint="default"/>
      </w:rPr>
    </w:lvl>
    <w:lvl w:ilvl="4">
      <w:numFmt w:val="bullet"/>
      <w:lvlText w:val="•"/>
      <w:lvlJc w:val="left"/>
      <w:pPr>
        <w:ind w:left="4382" w:hanging="213"/>
      </w:pPr>
      <w:rPr>
        <w:rFonts w:hint="default"/>
      </w:rPr>
    </w:lvl>
    <w:lvl w:ilvl="5">
      <w:numFmt w:val="bullet"/>
      <w:lvlText w:val="•"/>
      <w:lvlJc w:val="left"/>
      <w:pPr>
        <w:ind w:left="5343" w:hanging="213"/>
      </w:pPr>
      <w:rPr>
        <w:rFonts w:hint="default"/>
      </w:rPr>
    </w:lvl>
    <w:lvl w:ilvl="6">
      <w:numFmt w:val="bullet"/>
      <w:lvlText w:val="•"/>
      <w:lvlJc w:val="left"/>
      <w:pPr>
        <w:ind w:left="6303" w:hanging="213"/>
      </w:pPr>
      <w:rPr>
        <w:rFonts w:hint="default"/>
      </w:rPr>
    </w:lvl>
    <w:lvl w:ilvl="7">
      <w:numFmt w:val="bullet"/>
      <w:lvlText w:val="•"/>
      <w:lvlJc w:val="left"/>
      <w:pPr>
        <w:ind w:left="7264" w:hanging="213"/>
      </w:pPr>
      <w:rPr>
        <w:rFonts w:hint="default"/>
      </w:rPr>
    </w:lvl>
    <w:lvl w:ilvl="8">
      <w:numFmt w:val="bullet"/>
      <w:lvlText w:val="•"/>
      <w:lvlJc w:val="left"/>
      <w:pPr>
        <w:ind w:left="8225" w:hanging="2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24E"/>
    <w:rsid w:val="001A424E"/>
    <w:rsid w:val="00307B2A"/>
    <w:rsid w:val="004C3D09"/>
    <w:rsid w:val="00660563"/>
    <w:rsid w:val="00665ABC"/>
    <w:rsid w:val="006F77A9"/>
    <w:rsid w:val="00711E8A"/>
    <w:rsid w:val="00787EAC"/>
    <w:rsid w:val="007C00BD"/>
    <w:rsid w:val="007E1C8E"/>
    <w:rsid w:val="007F30AB"/>
    <w:rsid w:val="008579C3"/>
    <w:rsid w:val="00897FE7"/>
    <w:rsid w:val="008D4871"/>
    <w:rsid w:val="00B644D7"/>
    <w:rsid w:val="00F03ED0"/>
    <w:rsid w:val="642F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424E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1">
    <w:name w:val="heading 1"/>
    <w:basedOn w:val="a"/>
    <w:next w:val="a"/>
    <w:link w:val="1Char"/>
    <w:uiPriority w:val="99"/>
    <w:qFormat/>
    <w:rsid w:val="001A424E"/>
    <w:pPr>
      <w:spacing w:before="40"/>
      <w:ind w:right="1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A424E"/>
    <w:pPr>
      <w:jc w:val="center"/>
      <w:outlineLvl w:val="1"/>
    </w:pPr>
    <w:rPr>
      <w:sz w:val="39"/>
      <w:szCs w:val="39"/>
    </w:rPr>
  </w:style>
  <w:style w:type="paragraph" w:styleId="3">
    <w:name w:val="heading 3"/>
    <w:basedOn w:val="a"/>
    <w:next w:val="a"/>
    <w:link w:val="3Char"/>
    <w:uiPriority w:val="99"/>
    <w:qFormat/>
    <w:rsid w:val="001A424E"/>
    <w:pPr>
      <w:spacing w:before="161"/>
      <w:ind w:right="105"/>
      <w:jc w:val="center"/>
      <w:outlineLvl w:val="2"/>
    </w:pPr>
    <w:rPr>
      <w:rFonts w:ascii="黑体" w:eastAsia="黑体" w:hAnsi="黑体" w:cs="黑体"/>
      <w:sz w:val="36"/>
      <w:szCs w:val="36"/>
    </w:rPr>
  </w:style>
  <w:style w:type="paragraph" w:styleId="4">
    <w:name w:val="heading 4"/>
    <w:basedOn w:val="a"/>
    <w:next w:val="a"/>
    <w:link w:val="4Char"/>
    <w:uiPriority w:val="99"/>
    <w:qFormat/>
    <w:rsid w:val="001A424E"/>
    <w:pPr>
      <w:ind w:left="538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F77A9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2Char">
    <w:name w:val="标题 2 Char"/>
    <w:basedOn w:val="a0"/>
    <w:link w:val="2"/>
    <w:uiPriority w:val="99"/>
    <w:semiHidden/>
    <w:locked/>
    <w:rsid w:val="006F77A9"/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9"/>
    <w:semiHidden/>
    <w:locked/>
    <w:rsid w:val="006F77A9"/>
    <w:rPr>
      <w:rFonts w:ascii="宋体" w:eastAsia="宋体" w:cs="宋体"/>
      <w:b/>
      <w:bCs/>
      <w:kern w:val="0"/>
      <w:sz w:val="32"/>
      <w:szCs w:val="32"/>
      <w:lang w:val="zh-CN"/>
    </w:rPr>
  </w:style>
  <w:style w:type="character" w:customStyle="1" w:styleId="4Char">
    <w:name w:val="标题 4 Char"/>
    <w:basedOn w:val="a0"/>
    <w:link w:val="4"/>
    <w:uiPriority w:val="99"/>
    <w:semiHidden/>
    <w:locked/>
    <w:rsid w:val="006F77A9"/>
    <w:rPr>
      <w:rFonts w:ascii="Cambria" w:eastAsia="宋体" w:hAnsi="Cambria" w:cs="Times New Roman"/>
      <w:b/>
      <w:bCs/>
      <w:kern w:val="0"/>
      <w:sz w:val="28"/>
      <w:szCs w:val="28"/>
      <w:lang w:val="zh-CN"/>
    </w:rPr>
  </w:style>
  <w:style w:type="paragraph" w:styleId="a3">
    <w:name w:val="Body Text"/>
    <w:basedOn w:val="a"/>
    <w:link w:val="Char"/>
    <w:uiPriority w:val="99"/>
    <w:rsid w:val="001A424E"/>
    <w:rPr>
      <w:sz w:val="29"/>
      <w:szCs w:val="29"/>
    </w:rPr>
  </w:style>
  <w:style w:type="character" w:customStyle="1" w:styleId="Char">
    <w:name w:val="正文文本 Char"/>
    <w:basedOn w:val="a0"/>
    <w:link w:val="a3"/>
    <w:uiPriority w:val="99"/>
    <w:semiHidden/>
    <w:locked/>
    <w:rsid w:val="006F77A9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1A424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1A424E"/>
    <w:pPr>
      <w:ind w:left="537" w:firstLine="559"/>
    </w:pPr>
  </w:style>
  <w:style w:type="paragraph" w:customStyle="1" w:styleId="TableParagraph">
    <w:name w:val="Table Paragraph"/>
    <w:basedOn w:val="a"/>
    <w:uiPriority w:val="99"/>
    <w:rsid w:val="001A4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:description/>
  <cp:lastModifiedBy>郭昊</cp:lastModifiedBy>
  <cp:revision>6</cp:revision>
  <dcterms:created xsi:type="dcterms:W3CDTF">2021-06-09T05:55:00Z</dcterms:created>
  <dcterms:modified xsi:type="dcterms:W3CDTF">2021-07-13T02:44:00Z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创建者</vt:lpwstr>
  </property>
  <property fmtid="{D5CDD505-2E9C-101B-9397-08002B2CF9AE}" pid="3" name="KSOProductBuildVer">
    <vt:lpwstr>2052-11.1.0.10577</vt:lpwstr>
  </property>
  <property fmtid="{D5CDD505-2E9C-101B-9397-08002B2CF9AE}" pid="4" name="ICV">
    <vt:lpwstr>C177FFAD11B4401E84B04A1EA1FDC4D3</vt:lpwstr>
  </property>
</Properties>
</file>