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8CF3F">
      <w:pPr>
        <w:spacing w:line="0" w:lineRule="atLeast"/>
        <w:ind w:firstLine="880" w:firstLineChars="20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1.建设项目开工“一件事”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bookmarkEnd w:id="0"/>
    <w:tbl>
      <w:tblPr>
        <w:tblStyle w:val="2"/>
        <w:tblpPr w:leftFromText="180" w:rightFromText="180" w:vertAnchor="text" w:horzAnchor="page" w:tblpX="1355" w:tblpY="603"/>
        <w:tblOverlap w:val="never"/>
        <w:tblW w:w="562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3"/>
        <w:gridCol w:w="14"/>
        <w:gridCol w:w="321"/>
        <w:gridCol w:w="19"/>
        <w:gridCol w:w="364"/>
        <w:gridCol w:w="387"/>
        <w:gridCol w:w="43"/>
        <w:gridCol w:w="660"/>
        <w:gridCol w:w="274"/>
        <w:gridCol w:w="248"/>
        <w:gridCol w:w="130"/>
        <w:gridCol w:w="132"/>
        <w:gridCol w:w="506"/>
        <w:gridCol w:w="51"/>
        <w:gridCol w:w="376"/>
        <w:gridCol w:w="111"/>
        <w:gridCol w:w="152"/>
        <w:gridCol w:w="37"/>
        <w:gridCol w:w="159"/>
        <w:gridCol w:w="3"/>
        <w:gridCol w:w="8"/>
        <w:gridCol w:w="89"/>
        <w:gridCol w:w="65"/>
        <w:gridCol w:w="165"/>
        <w:gridCol w:w="20"/>
        <w:gridCol w:w="331"/>
        <w:gridCol w:w="94"/>
        <w:gridCol w:w="23"/>
        <w:gridCol w:w="76"/>
        <w:gridCol w:w="112"/>
        <w:gridCol w:w="13"/>
        <w:gridCol w:w="115"/>
        <w:gridCol w:w="182"/>
        <w:gridCol w:w="33"/>
        <w:gridCol w:w="348"/>
        <w:gridCol w:w="139"/>
        <w:gridCol w:w="34"/>
        <w:gridCol w:w="101"/>
        <w:gridCol w:w="44"/>
        <w:gridCol w:w="76"/>
        <w:gridCol w:w="38"/>
        <w:gridCol w:w="681"/>
        <w:gridCol w:w="360"/>
        <w:gridCol w:w="186"/>
        <w:gridCol w:w="222"/>
        <w:gridCol w:w="363"/>
        <w:gridCol w:w="715"/>
      </w:tblGrid>
      <w:tr w14:paraId="355ED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000" w:type="pct"/>
            <w:gridSpan w:val="48"/>
            <w:vAlign w:val="center"/>
          </w:tcPr>
          <w:p w14:paraId="6D21A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</w:rPr>
              <w:t>工 程 概 况</w:t>
            </w:r>
          </w:p>
        </w:tc>
      </w:tr>
      <w:tr w14:paraId="357DB0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49F10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项目代码</w:t>
            </w:r>
          </w:p>
        </w:tc>
        <w:tc>
          <w:tcPr>
            <w:tcW w:w="638" w:type="pct"/>
            <w:gridSpan w:val="4"/>
            <w:vAlign w:val="center"/>
          </w:tcPr>
          <w:p w14:paraId="3394C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265" w:type="pct"/>
            <w:gridSpan w:val="17"/>
            <w:vAlign w:val="center"/>
          </w:tcPr>
          <w:p w14:paraId="3BF0D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包含单体</w:t>
            </w:r>
          </w:p>
          <w:p w14:paraId="3FD3A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个数</w:t>
            </w:r>
          </w:p>
        </w:tc>
        <w:tc>
          <w:tcPr>
            <w:tcW w:w="2012" w:type="pct"/>
            <w:gridSpan w:val="20"/>
            <w:vAlign w:val="center"/>
          </w:tcPr>
          <w:p w14:paraId="40BAE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3E857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083" w:type="pct"/>
            <w:gridSpan w:val="7"/>
            <w:vAlign w:val="center"/>
          </w:tcPr>
          <w:p w14:paraId="525E1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项目名称</w:t>
            </w:r>
          </w:p>
        </w:tc>
        <w:tc>
          <w:tcPr>
            <w:tcW w:w="638" w:type="pct"/>
            <w:gridSpan w:val="4"/>
            <w:vAlign w:val="center"/>
          </w:tcPr>
          <w:p w14:paraId="1A845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265" w:type="pct"/>
            <w:gridSpan w:val="17"/>
            <w:vAlign w:val="center"/>
          </w:tcPr>
          <w:p w14:paraId="34A0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项目目前进度</w:t>
            </w:r>
          </w:p>
        </w:tc>
        <w:tc>
          <w:tcPr>
            <w:tcW w:w="2012" w:type="pct"/>
            <w:gridSpan w:val="20"/>
            <w:vAlign w:val="center"/>
          </w:tcPr>
          <w:p w14:paraId="7ABB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□未开工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已开工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已竣工</w:t>
            </w:r>
          </w:p>
        </w:tc>
      </w:tr>
      <w:tr w14:paraId="03CAA0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83" w:type="pct"/>
            <w:gridSpan w:val="7"/>
            <w:vAlign w:val="center"/>
          </w:tcPr>
          <w:p w14:paraId="2FAC0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项目地址</w:t>
            </w:r>
          </w:p>
        </w:tc>
        <w:tc>
          <w:tcPr>
            <w:tcW w:w="1500" w:type="pct"/>
            <w:gridSpan w:val="13"/>
            <w:vAlign w:val="center"/>
          </w:tcPr>
          <w:p w14:paraId="79762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</w:pPr>
          </w:p>
        </w:tc>
        <w:tc>
          <w:tcPr>
            <w:tcW w:w="403" w:type="pct"/>
            <w:gridSpan w:val="8"/>
            <w:vAlign w:val="center"/>
          </w:tcPr>
          <w:p w14:paraId="0EF01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建筑类别</w:t>
            </w:r>
          </w:p>
        </w:tc>
        <w:tc>
          <w:tcPr>
            <w:tcW w:w="2012" w:type="pct"/>
            <w:gridSpan w:val="20"/>
            <w:vAlign w:val="center"/>
          </w:tcPr>
          <w:p w14:paraId="6270C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 xml:space="preserve">新建□      改建□         </w:t>
            </w:r>
          </w:p>
          <w:p w14:paraId="1656B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扩建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□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 xml:space="preserve">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装修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□</w:t>
            </w:r>
          </w:p>
        </w:tc>
      </w:tr>
      <w:tr w14:paraId="2A0AB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4" w:type="pct"/>
            <w:gridSpan w:val="3"/>
            <w:vMerge w:val="restart"/>
            <w:vAlign w:val="center"/>
          </w:tcPr>
          <w:p w14:paraId="0E2A9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黑体" w:hAnsi="黑体" w:eastAsia="宋体" w:cs="黑体"/>
                <w:b/>
                <w:color w:val="auto"/>
                <w:sz w:val="22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</w:rPr>
              <w:t>总建筑面积m</w:t>
            </w: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  <w:vertAlign w:val="superscript"/>
              </w:rPr>
              <w:t>2</w:t>
            </w: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  <w:lang w:val="en-US" w:eastAsia="zh-CN"/>
              </w:rPr>
              <w:t>/总长度</w:t>
            </w: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</w:rPr>
              <w:t>m</w:t>
            </w:r>
          </w:p>
        </w:tc>
        <w:tc>
          <w:tcPr>
            <w:tcW w:w="568" w:type="pct"/>
            <w:gridSpan w:val="4"/>
            <w:vMerge w:val="restart"/>
            <w:vAlign w:val="center"/>
          </w:tcPr>
          <w:p w14:paraId="72025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1"/>
              </w:rPr>
            </w:pPr>
          </w:p>
        </w:tc>
        <w:tc>
          <w:tcPr>
            <w:tcW w:w="638" w:type="pct"/>
            <w:gridSpan w:val="4"/>
            <w:vMerge w:val="restart"/>
            <w:vAlign w:val="center"/>
          </w:tcPr>
          <w:p w14:paraId="1577E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1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4"/>
              </w:rPr>
              <w:t>地上面积m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4"/>
                <w:lang w:val="en-US" w:eastAsia="zh-CN"/>
              </w:rPr>
              <w:t>/地上长度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4"/>
              </w:rPr>
              <w:t>m</w:t>
            </w:r>
          </w:p>
        </w:tc>
        <w:tc>
          <w:tcPr>
            <w:tcW w:w="426" w:type="pct"/>
            <w:gridSpan w:val="4"/>
            <w:vMerge w:val="restart"/>
            <w:vAlign w:val="center"/>
          </w:tcPr>
          <w:p w14:paraId="4135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1"/>
              </w:rPr>
            </w:pPr>
          </w:p>
        </w:tc>
        <w:tc>
          <w:tcPr>
            <w:tcW w:w="436" w:type="pct"/>
            <w:gridSpan w:val="6"/>
            <w:vMerge w:val="restart"/>
            <w:vAlign w:val="center"/>
          </w:tcPr>
          <w:p w14:paraId="5603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2"/>
                <w:szCs w:val="21"/>
              </w:rPr>
            </w:pP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</w:rPr>
              <w:t>地下面积m</w:t>
            </w: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  <w:vertAlign w:val="superscript"/>
              </w:rPr>
              <w:t>2</w:t>
            </w: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  <w:lang w:val="en-US" w:eastAsia="zh-CN"/>
              </w:rPr>
              <w:t>/地下长度</w:t>
            </w:r>
            <w:r>
              <w:rPr>
                <w:rFonts w:hint="eastAsia" w:ascii="Calibri" w:hAnsi="Calibri" w:eastAsia="宋体" w:cs="黑体"/>
                <w:color w:val="auto"/>
                <w:sz w:val="22"/>
                <w:szCs w:val="21"/>
              </w:rPr>
              <w:t>m</w:t>
            </w:r>
          </w:p>
        </w:tc>
        <w:tc>
          <w:tcPr>
            <w:tcW w:w="519" w:type="pct"/>
            <w:gridSpan w:val="11"/>
            <w:vMerge w:val="restart"/>
            <w:vAlign w:val="center"/>
          </w:tcPr>
          <w:p w14:paraId="7FBC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2"/>
              </w:rPr>
            </w:pPr>
          </w:p>
        </w:tc>
        <w:tc>
          <w:tcPr>
            <w:tcW w:w="558" w:type="pct"/>
            <w:gridSpan w:val="9"/>
            <w:vAlign w:val="center"/>
          </w:tcPr>
          <w:p w14:paraId="4342D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合同价格</w:t>
            </w:r>
          </w:p>
        </w:tc>
        <w:tc>
          <w:tcPr>
            <w:tcW w:w="1336" w:type="pct"/>
            <w:gridSpan w:val="7"/>
            <w:vAlign w:val="center"/>
          </w:tcPr>
          <w:p w14:paraId="56A3F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万元</w:t>
            </w:r>
          </w:p>
        </w:tc>
      </w:tr>
      <w:tr w14:paraId="43BBB7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4" w:type="pct"/>
            <w:gridSpan w:val="3"/>
            <w:vMerge w:val="continue"/>
            <w:vAlign w:val="center"/>
          </w:tcPr>
          <w:p w14:paraId="230D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</w:p>
        </w:tc>
        <w:tc>
          <w:tcPr>
            <w:tcW w:w="568" w:type="pct"/>
            <w:gridSpan w:val="4"/>
            <w:vMerge w:val="continue"/>
            <w:vAlign w:val="center"/>
          </w:tcPr>
          <w:p w14:paraId="3AE8C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</w:p>
        </w:tc>
        <w:tc>
          <w:tcPr>
            <w:tcW w:w="638" w:type="pct"/>
            <w:gridSpan w:val="4"/>
            <w:vMerge w:val="continue"/>
            <w:vAlign w:val="center"/>
          </w:tcPr>
          <w:p w14:paraId="6A5AF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</w:p>
        </w:tc>
        <w:tc>
          <w:tcPr>
            <w:tcW w:w="426" w:type="pct"/>
            <w:gridSpan w:val="4"/>
            <w:vMerge w:val="continue"/>
            <w:vAlign w:val="center"/>
          </w:tcPr>
          <w:p w14:paraId="43195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</w:p>
        </w:tc>
        <w:tc>
          <w:tcPr>
            <w:tcW w:w="436" w:type="pct"/>
            <w:gridSpan w:val="6"/>
            <w:vMerge w:val="continue"/>
            <w:vAlign w:val="center"/>
          </w:tcPr>
          <w:p w14:paraId="54644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</w:p>
        </w:tc>
        <w:tc>
          <w:tcPr>
            <w:tcW w:w="519" w:type="pct"/>
            <w:gridSpan w:val="11"/>
            <w:vMerge w:val="continue"/>
            <w:vAlign w:val="center"/>
          </w:tcPr>
          <w:p w14:paraId="7F4D0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</w:p>
        </w:tc>
        <w:tc>
          <w:tcPr>
            <w:tcW w:w="558" w:type="pct"/>
            <w:gridSpan w:val="9"/>
            <w:vAlign w:val="center"/>
          </w:tcPr>
          <w:p w14:paraId="7EE3A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color w:val="auto"/>
                <w:szCs w:val="22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合同工期</w:t>
            </w:r>
          </w:p>
        </w:tc>
        <w:tc>
          <w:tcPr>
            <w:tcW w:w="1336" w:type="pct"/>
            <w:gridSpan w:val="7"/>
            <w:vAlign w:val="center"/>
          </w:tcPr>
          <w:p w14:paraId="25DD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color w:val="auto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     天</w:t>
            </w:r>
          </w:p>
        </w:tc>
      </w:tr>
      <w:tr w14:paraId="6625F2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5000" w:type="pct"/>
            <w:gridSpan w:val="48"/>
            <w:vAlign w:val="center"/>
          </w:tcPr>
          <w:p w14:paraId="49E52F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eastAsia="zh-CN"/>
              </w:rPr>
              <w:t>该项目计划分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>个阶段分别申请办理施工许可证，本次申请为：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>阶段，委托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>（身份证号码：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；电话：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  ）办理。</w:t>
            </w:r>
          </w:p>
          <w:p w14:paraId="2BA2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>本次申报是否包含装饰装修工程：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 xml:space="preserve">是  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黑体"/>
                <w:color w:val="auto"/>
                <w:sz w:val="24"/>
                <w:szCs w:val="22"/>
                <w:lang w:val="en-US" w:eastAsia="zh-CN"/>
              </w:rPr>
              <w:t>否</w:t>
            </w:r>
          </w:p>
        </w:tc>
      </w:tr>
      <w:tr w14:paraId="68314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48"/>
            <w:vAlign w:val="center"/>
          </w:tcPr>
          <w:p w14:paraId="05948E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Calibri" w:hAnsi="Calibri" w:eastAsia="黑体" w:cs="黑体"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</w:rPr>
              <w:t>人防工程概况</w:t>
            </w:r>
            <w:r>
              <w:rPr>
                <w:rFonts w:hint="eastAsia" w:ascii="黑体" w:hAnsi="黑体" w:eastAsia="黑体" w:cs="黑体"/>
                <w:b/>
                <w:color w:val="FF0000"/>
                <w:sz w:val="24"/>
                <w:szCs w:val="22"/>
                <w:lang w:val="en-US" w:eastAsia="zh-CN"/>
              </w:rPr>
              <w:t xml:space="preserve">*  </w:t>
            </w:r>
            <w:r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  <w:t xml:space="preserve">     </w:t>
            </w:r>
          </w:p>
        </w:tc>
      </w:tr>
      <w:tr w14:paraId="4BA4D4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3" w:type="pct"/>
            <w:gridSpan w:val="7"/>
            <w:vAlign w:val="center"/>
          </w:tcPr>
          <w:p w14:paraId="61ED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防护类别</w:t>
            </w:r>
          </w:p>
        </w:tc>
        <w:tc>
          <w:tcPr>
            <w:tcW w:w="509" w:type="pct"/>
            <w:gridSpan w:val="3"/>
            <w:vAlign w:val="center"/>
          </w:tcPr>
          <w:p w14:paraId="48C5F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46" w:type="pct"/>
            <w:gridSpan w:val="17"/>
            <w:vAlign w:val="center"/>
          </w:tcPr>
          <w:p w14:paraId="4DE66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工程类别</w:t>
            </w:r>
          </w:p>
        </w:tc>
        <w:tc>
          <w:tcPr>
            <w:tcW w:w="2061" w:type="pct"/>
            <w:gridSpan w:val="21"/>
            <w:vAlign w:val="center"/>
          </w:tcPr>
          <w:p w14:paraId="79A44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 xml:space="preserve">单建式□      附建式□    </w:t>
            </w:r>
          </w:p>
        </w:tc>
      </w:tr>
      <w:tr w14:paraId="3F9BF8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1083" w:type="pct"/>
            <w:gridSpan w:val="7"/>
            <w:vAlign w:val="center"/>
          </w:tcPr>
          <w:p w14:paraId="5FC4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《工程建设项目“多诺合一”方式告知承诺书》编号</w:t>
            </w:r>
          </w:p>
        </w:tc>
        <w:tc>
          <w:tcPr>
            <w:tcW w:w="638" w:type="pct"/>
            <w:gridSpan w:val="4"/>
            <w:vAlign w:val="center"/>
          </w:tcPr>
          <w:p w14:paraId="07505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</w:rPr>
            </w:pPr>
          </w:p>
        </w:tc>
        <w:tc>
          <w:tcPr>
            <w:tcW w:w="1265" w:type="pct"/>
            <w:gridSpan w:val="17"/>
            <w:vAlign w:val="center"/>
          </w:tcPr>
          <w:p w14:paraId="49492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易地建设费缴费凭证编号（易地建设项目填写）</w:t>
            </w:r>
          </w:p>
        </w:tc>
        <w:tc>
          <w:tcPr>
            <w:tcW w:w="2012" w:type="pct"/>
            <w:gridSpan w:val="20"/>
            <w:vAlign w:val="center"/>
          </w:tcPr>
          <w:p w14:paraId="32B1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</w:rPr>
            </w:pPr>
          </w:p>
        </w:tc>
      </w:tr>
      <w:tr w14:paraId="4695AE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3" w:type="pct"/>
            <w:gridSpan w:val="7"/>
            <w:vMerge w:val="restart"/>
            <w:vAlign w:val="center"/>
          </w:tcPr>
          <w:p w14:paraId="3DE66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人防工程</w:t>
            </w:r>
          </w:p>
          <w:p w14:paraId="2B9C5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平时用途</w:t>
            </w:r>
          </w:p>
        </w:tc>
        <w:tc>
          <w:tcPr>
            <w:tcW w:w="509" w:type="pct"/>
            <w:gridSpan w:val="3"/>
            <w:vMerge w:val="restart"/>
            <w:vAlign w:val="center"/>
          </w:tcPr>
          <w:p w14:paraId="797A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3407" w:type="pct"/>
            <w:gridSpan w:val="38"/>
            <w:vAlign w:val="center"/>
          </w:tcPr>
          <w:p w14:paraId="2B184E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  <w:t>人防工程战时用途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lang w:eastAsia="zh-CN"/>
              </w:rPr>
              <w:t>（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lang w:val="en-US" w:eastAsia="zh-CN"/>
              </w:rPr>
              <w:t>按战时用途分类填写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lang w:eastAsia="zh-CN"/>
              </w:rPr>
              <w:t>）</w:t>
            </w:r>
          </w:p>
        </w:tc>
      </w:tr>
      <w:tr w14:paraId="40990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83" w:type="pct"/>
            <w:gridSpan w:val="7"/>
            <w:vMerge w:val="continue"/>
            <w:vAlign w:val="center"/>
          </w:tcPr>
          <w:p w14:paraId="37D10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509" w:type="pct"/>
            <w:gridSpan w:val="3"/>
            <w:vMerge w:val="continue"/>
            <w:vAlign w:val="center"/>
          </w:tcPr>
          <w:p w14:paraId="799B9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46" w:type="pct"/>
            <w:gridSpan w:val="17"/>
            <w:vAlign w:val="center"/>
          </w:tcPr>
          <w:p w14:paraId="571F9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  <w:t>战时功能</w:t>
            </w:r>
          </w:p>
        </w:tc>
        <w:tc>
          <w:tcPr>
            <w:tcW w:w="684" w:type="pct"/>
            <w:gridSpan w:val="13"/>
            <w:vAlign w:val="center"/>
          </w:tcPr>
          <w:p w14:paraId="224BD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  <w:t>建筑面积m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vertAlign w:val="superscript"/>
              </w:rPr>
              <w:t>2</w:t>
            </w:r>
          </w:p>
        </w:tc>
        <w:tc>
          <w:tcPr>
            <w:tcW w:w="1376" w:type="pct"/>
            <w:gridSpan w:val="8"/>
            <w:vAlign w:val="center"/>
          </w:tcPr>
          <w:p w14:paraId="2E4EC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  <w:t>使用面积m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vertAlign w:val="superscript"/>
              </w:rPr>
              <w:t>2</w:t>
            </w:r>
          </w:p>
        </w:tc>
      </w:tr>
      <w:tr w14:paraId="6CBED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3" w:type="pct"/>
            <w:gridSpan w:val="7"/>
            <w:vMerge w:val="restart"/>
            <w:vAlign w:val="center"/>
          </w:tcPr>
          <w:p w14:paraId="1EB64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防护等级</w:t>
            </w:r>
          </w:p>
        </w:tc>
        <w:tc>
          <w:tcPr>
            <w:tcW w:w="509" w:type="pct"/>
            <w:gridSpan w:val="3"/>
            <w:vMerge w:val="restart"/>
            <w:vAlign w:val="center"/>
          </w:tcPr>
          <w:p w14:paraId="6629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46" w:type="pct"/>
            <w:gridSpan w:val="17"/>
            <w:vAlign w:val="center"/>
          </w:tcPr>
          <w:p w14:paraId="29779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684" w:type="pct"/>
            <w:gridSpan w:val="13"/>
            <w:vAlign w:val="center"/>
          </w:tcPr>
          <w:p w14:paraId="34D4AF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76" w:type="pct"/>
            <w:gridSpan w:val="8"/>
            <w:vAlign w:val="center"/>
          </w:tcPr>
          <w:p w14:paraId="3E529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6EB03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3" w:type="pct"/>
            <w:gridSpan w:val="7"/>
            <w:vMerge w:val="continue"/>
            <w:vAlign w:val="center"/>
          </w:tcPr>
          <w:p w14:paraId="54F1D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  <w:tc>
          <w:tcPr>
            <w:tcW w:w="509" w:type="pct"/>
            <w:gridSpan w:val="3"/>
            <w:vMerge w:val="continue"/>
            <w:vAlign w:val="center"/>
          </w:tcPr>
          <w:p w14:paraId="163BF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  <w:tc>
          <w:tcPr>
            <w:tcW w:w="1346" w:type="pct"/>
            <w:gridSpan w:val="17"/>
            <w:vAlign w:val="center"/>
          </w:tcPr>
          <w:p w14:paraId="23883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684" w:type="pct"/>
            <w:gridSpan w:val="13"/>
            <w:vAlign w:val="center"/>
          </w:tcPr>
          <w:p w14:paraId="541D1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76" w:type="pct"/>
            <w:gridSpan w:val="8"/>
            <w:vAlign w:val="center"/>
          </w:tcPr>
          <w:p w14:paraId="71DF6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6E2CB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3" w:type="pct"/>
            <w:gridSpan w:val="7"/>
            <w:vMerge w:val="restart"/>
            <w:vAlign w:val="center"/>
          </w:tcPr>
          <w:p w14:paraId="6A71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防化级别</w:t>
            </w:r>
          </w:p>
        </w:tc>
        <w:tc>
          <w:tcPr>
            <w:tcW w:w="509" w:type="pct"/>
            <w:gridSpan w:val="3"/>
            <w:vMerge w:val="restart"/>
            <w:vAlign w:val="center"/>
          </w:tcPr>
          <w:p w14:paraId="604A1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46" w:type="pct"/>
            <w:gridSpan w:val="17"/>
            <w:vAlign w:val="center"/>
          </w:tcPr>
          <w:p w14:paraId="07097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684" w:type="pct"/>
            <w:gridSpan w:val="13"/>
            <w:vAlign w:val="center"/>
          </w:tcPr>
          <w:p w14:paraId="5820C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76" w:type="pct"/>
            <w:gridSpan w:val="8"/>
            <w:vAlign w:val="center"/>
          </w:tcPr>
          <w:p w14:paraId="03136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7E258D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083" w:type="pct"/>
            <w:gridSpan w:val="7"/>
            <w:vMerge w:val="continue"/>
            <w:vAlign w:val="center"/>
          </w:tcPr>
          <w:p w14:paraId="4F2ED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  <w:tc>
          <w:tcPr>
            <w:tcW w:w="509" w:type="pct"/>
            <w:gridSpan w:val="3"/>
            <w:vMerge w:val="continue"/>
            <w:vAlign w:val="center"/>
          </w:tcPr>
          <w:p w14:paraId="08B7B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  <w:tc>
          <w:tcPr>
            <w:tcW w:w="1346" w:type="pct"/>
            <w:gridSpan w:val="17"/>
            <w:vAlign w:val="center"/>
          </w:tcPr>
          <w:p w14:paraId="09D7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684" w:type="pct"/>
            <w:gridSpan w:val="13"/>
            <w:vAlign w:val="center"/>
          </w:tcPr>
          <w:p w14:paraId="7005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376" w:type="pct"/>
            <w:gridSpan w:val="8"/>
            <w:vAlign w:val="center"/>
          </w:tcPr>
          <w:p w14:paraId="3D10B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7598AF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3" w:type="pct"/>
            <w:gridSpan w:val="7"/>
            <w:vMerge w:val="restart"/>
            <w:vAlign w:val="center"/>
          </w:tcPr>
          <w:p w14:paraId="1607C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  <w:t>人防工程</w:t>
            </w:r>
          </w:p>
          <w:p w14:paraId="67FA7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lang w:val="en-US" w:eastAsia="zh-CN"/>
              </w:rPr>
              <w:t>总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</w:rPr>
              <w:t>建筑面积m</w:t>
            </w:r>
            <w:r>
              <w:rPr>
                <w:rFonts w:hint="eastAsia" w:ascii="Calibri" w:hAnsi="Calibri" w:eastAsia="宋体" w:cs="黑体"/>
                <w:b w:val="0"/>
                <w:bCs w:val="0"/>
                <w:sz w:val="24"/>
                <w:szCs w:val="22"/>
                <w:vertAlign w:val="superscript"/>
              </w:rPr>
              <w:t>2</w:t>
            </w:r>
          </w:p>
        </w:tc>
        <w:tc>
          <w:tcPr>
            <w:tcW w:w="509" w:type="pct"/>
            <w:gridSpan w:val="3"/>
            <w:vMerge w:val="restart"/>
            <w:vAlign w:val="center"/>
          </w:tcPr>
          <w:p w14:paraId="0CFB3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751" w:type="pct"/>
            <w:gridSpan w:val="6"/>
            <w:vMerge w:val="restart"/>
            <w:vAlign w:val="center"/>
          </w:tcPr>
          <w:p w14:paraId="477CB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人防工程使用</w:t>
            </w:r>
            <w:r>
              <w:rPr>
                <w:rFonts w:hint="eastAsia" w:ascii="Calibri" w:hAnsi="Calibri" w:eastAsia="宋体" w:cs="黑体"/>
                <w:sz w:val="24"/>
                <w:szCs w:val="22"/>
                <w:lang w:val="en-US" w:eastAsia="zh-CN"/>
              </w:rPr>
              <w:t>总</w:t>
            </w:r>
            <w:r>
              <w:rPr>
                <w:rFonts w:hint="eastAsia" w:ascii="Calibri" w:hAnsi="Calibri" w:eastAsia="宋体" w:cs="黑体"/>
                <w:sz w:val="24"/>
                <w:szCs w:val="22"/>
              </w:rPr>
              <w:t>面积m</w:t>
            </w:r>
            <w:r>
              <w:rPr>
                <w:rFonts w:hint="eastAsia" w:ascii="Calibri" w:hAnsi="Calibri" w:eastAsia="宋体" w:cs="黑体"/>
                <w:sz w:val="24"/>
                <w:szCs w:val="22"/>
                <w:vertAlign w:val="superscript"/>
              </w:rPr>
              <w:t>2</w:t>
            </w:r>
          </w:p>
        </w:tc>
        <w:tc>
          <w:tcPr>
            <w:tcW w:w="325" w:type="pct"/>
            <w:gridSpan w:val="8"/>
            <w:vMerge w:val="restart"/>
            <w:vAlign w:val="center"/>
          </w:tcPr>
          <w:p w14:paraId="1AF15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494" w:type="pct"/>
            <w:gridSpan w:val="9"/>
            <w:vMerge w:val="restart"/>
            <w:vAlign w:val="center"/>
          </w:tcPr>
          <w:p w14:paraId="7D06B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人防所在层数</w:t>
            </w:r>
          </w:p>
        </w:tc>
        <w:tc>
          <w:tcPr>
            <w:tcW w:w="459" w:type="pct"/>
            <w:gridSpan w:val="7"/>
            <w:vMerge w:val="restart"/>
            <w:vAlign w:val="center"/>
          </w:tcPr>
          <w:p w14:paraId="46224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414" w:type="pct"/>
            <w:gridSpan w:val="3"/>
            <w:vMerge w:val="restart"/>
            <w:vAlign w:val="center"/>
          </w:tcPr>
          <w:p w14:paraId="1F10F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出入口数量</w:t>
            </w:r>
          </w:p>
        </w:tc>
        <w:tc>
          <w:tcPr>
            <w:tcW w:w="400" w:type="pct"/>
            <w:gridSpan w:val="3"/>
            <w:vAlign w:val="center"/>
          </w:tcPr>
          <w:p w14:paraId="48F46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室外</w:t>
            </w:r>
          </w:p>
        </w:tc>
        <w:tc>
          <w:tcPr>
            <w:tcW w:w="561" w:type="pct"/>
            <w:gridSpan w:val="2"/>
            <w:vAlign w:val="center"/>
          </w:tcPr>
          <w:p w14:paraId="5043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1B1F0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083" w:type="pct"/>
            <w:gridSpan w:val="7"/>
            <w:vMerge w:val="continue"/>
            <w:vAlign w:val="center"/>
          </w:tcPr>
          <w:p w14:paraId="7C8B1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509" w:type="pct"/>
            <w:gridSpan w:val="3"/>
            <w:vMerge w:val="continue"/>
            <w:vAlign w:val="center"/>
          </w:tcPr>
          <w:p w14:paraId="72875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751" w:type="pct"/>
            <w:gridSpan w:val="6"/>
            <w:vMerge w:val="continue"/>
            <w:vAlign w:val="center"/>
          </w:tcPr>
          <w:p w14:paraId="18D6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325" w:type="pct"/>
            <w:gridSpan w:val="8"/>
            <w:vMerge w:val="continue"/>
            <w:vAlign w:val="center"/>
          </w:tcPr>
          <w:p w14:paraId="4A17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494" w:type="pct"/>
            <w:gridSpan w:val="9"/>
            <w:vMerge w:val="continue"/>
            <w:vAlign w:val="center"/>
          </w:tcPr>
          <w:p w14:paraId="4D764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459" w:type="pct"/>
            <w:gridSpan w:val="7"/>
            <w:vMerge w:val="continue"/>
            <w:vAlign w:val="center"/>
          </w:tcPr>
          <w:p w14:paraId="323B6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414" w:type="pct"/>
            <w:gridSpan w:val="3"/>
            <w:vMerge w:val="continue"/>
            <w:vAlign w:val="center"/>
          </w:tcPr>
          <w:p w14:paraId="165DA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400" w:type="pct"/>
            <w:gridSpan w:val="3"/>
            <w:vAlign w:val="center"/>
          </w:tcPr>
          <w:p w14:paraId="6B1AD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室内</w:t>
            </w:r>
          </w:p>
        </w:tc>
        <w:tc>
          <w:tcPr>
            <w:tcW w:w="561" w:type="pct"/>
            <w:gridSpan w:val="2"/>
            <w:vAlign w:val="center"/>
          </w:tcPr>
          <w:p w14:paraId="5A39C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46EF73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000" w:type="pct"/>
            <w:gridSpan w:val="48"/>
            <w:vAlign w:val="center"/>
          </w:tcPr>
          <w:p w14:paraId="12D2C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 w:firstLine="3855" w:firstLineChars="1600"/>
              <w:textAlignment w:val="auto"/>
              <w:rPr>
                <w:rFonts w:hint="default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  <w:t>建设工程消防设计审查</w:t>
            </w:r>
          </w:p>
        </w:tc>
      </w:tr>
      <w:tr w14:paraId="6647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48" w:type="pct"/>
            <w:gridSpan w:val="15"/>
            <w:vAlign w:val="top"/>
          </w:tcPr>
          <w:p w14:paraId="0B15B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3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联系人：</w:t>
            </w:r>
          </w:p>
        </w:tc>
        <w:tc>
          <w:tcPr>
            <w:tcW w:w="2851" w:type="pct"/>
            <w:gridSpan w:val="33"/>
            <w:vAlign w:val="top"/>
          </w:tcPr>
          <w:p w14:paraId="36F5E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3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联系方式：</w:t>
            </w:r>
          </w:p>
        </w:tc>
      </w:tr>
      <w:tr w14:paraId="34A23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000" w:type="pct"/>
            <w:gridSpan w:val="48"/>
            <w:vAlign w:val="top"/>
          </w:tcPr>
          <w:p w14:paraId="3F88A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50F084A2">
            <w:pPr>
              <w:keepNext w:val="0"/>
              <w:keepLines w:val="0"/>
              <w:pageBreakBefore w:val="0"/>
              <w:widowControl w:val="0"/>
              <w:tabs>
                <w:tab w:val="left" w:pos="7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类别：□新建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□扩建   □改建（装饰装修、改变用途、建筑保温）</w:t>
            </w:r>
          </w:p>
        </w:tc>
      </w:tr>
      <w:tr w14:paraId="6A8EB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83" w:type="pct"/>
            <w:gridSpan w:val="7"/>
            <w:shd w:val="clear" w:color="auto" w:fill="auto"/>
            <w:vAlign w:val="top"/>
          </w:tcPr>
          <w:p w14:paraId="65410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right="141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建设工程规划许可文件（依法需办理的）</w:t>
            </w:r>
          </w:p>
        </w:tc>
        <w:tc>
          <w:tcPr>
            <w:tcW w:w="638" w:type="pct"/>
            <w:gridSpan w:val="4"/>
            <w:shd w:val="clear" w:color="auto" w:fill="auto"/>
            <w:vAlign w:val="top"/>
          </w:tcPr>
          <w:p w14:paraId="131BF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7" w:type="pct"/>
            <w:gridSpan w:val="11"/>
            <w:shd w:val="clear" w:color="auto" w:fill="auto"/>
            <w:vAlign w:val="top"/>
          </w:tcPr>
          <w:p w14:paraId="4D40C9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57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临时性建筑批准文件（依法需办理的）</w:t>
            </w:r>
          </w:p>
        </w:tc>
        <w:tc>
          <w:tcPr>
            <w:tcW w:w="2410" w:type="pct"/>
            <w:gridSpan w:val="26"/>
            <w:shd w:val="clear" w:color="auto" w:fill="auto"/>
            <w:vAlign w:val="top"/>
          </w:tcPr>
          <w:p w14:paraId="224A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69D8C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1083" w:type="pct"/>
            <w:gridSpan w:val="7"/>
            <w:vAlign w:val="center"/>
          </w:tcPr>
          <w:p w14:paraId="6C4B2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textAlignment w:val="auto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特殊消防设计               </w:t>
            </w:r>
          </w:p>
        </w:tc>
        <w:tc>
          <w:tcPr>
            <w:tcW w:w="638" w:type="pct"/>
            <w:gridSpan w:val="4"/>
            <w:vAlign w:val="center"/>
          </w:tcPr>
          <w:p w14:paraId="4BA39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□否</w:t>
            </w:r>
          </w:p>
        </w:tc>
        <w:tc>
          <w:tcPr>
            <w:tcW w:w="867" w:type="pct"/>
            <w:gridSpan w:val="11"/>
            <w:vAlign w:val="center"/>
          </w:tcPr>
          <w:p w14:paraId="584FB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筑高度大于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250m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的建筑采取加强性消防设计措施</w:t>
            </w:r>
          </w:p>
        </w:tc>
        <w:tc>
          <w:tcPr>
            <w:tcW w:w="2410" w:type="pct"/>
            <w:gridSpan w:val="26"/>
            <w:vAlign w:val="center"/>
          </w:tcPr>
          <w:p w14:paraId="667B77B4">
            <w:pPr>
              <w:keepNext w:val="0"/>
              <w:keepLines w:val="0"/>
              <w:pageBreakBefore w:val="0"/>
              <w:widowControl w:val="0"/>
              <w:tabs>
                <w:tab w:val="left" w:pos="82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 w:firstLine="400" w:firstLineChars="200"/>
              <w:textAlignment w:val="auto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是   □否</w:t>
            </w:r>
          </w:p>
        </w:tc>
      </w:tr>
      <w:tr w14:paraId="2E7DB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083" w:type="pct"/>
            <w:gridSpan w:val="7"/>
            <w:vAlign w:val="top"/>
          </w:tcPr>
          <w:p w14:paraId="5D65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1"/>
              <w:ind w:left="186" w:lef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工程投资额（万元）</w:t>
            </w:r>
          </w:p>
        </w:tc>
        <w:tc>
          <w:tcPr>
            <w:tcW w:w="638" w:type="pct"/>
            <w:gridSpan w:val="4"/>
            <w:vAlign w:val="top"/>
          </w:tcPr>
          <w:p w14:paraId="1B44A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67" w:type="pct"/>
            <w:gridSpan w:val="11"/>
            <w:vAlign w:val="top"/>
          </w:tcPr>
          <w:p w14:paraId="4C97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1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总建筑面积（㎡）</w:t>
            </w:r>
          </w:p>
        </w:tc>
        <w:tc>
          <w:tcPr>
            <w:tcW w:w="2410" w:type="pct"/>
            <w:gridSpan w:val="26"/>
            <w:vAlign w:val="top"/>
          </w:tcPr>
          <w:p w14:paraId="03E1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95F0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3" w:type="pct"/>
            <w:gridSpan w:val="7"/>
            <w:vAlign w:val="center"/>
          </w:tcPr>
          <w:p w14:paraId="321A4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特殊建设工程情形（详见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附件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）</w:t>
            </w:r>
          </w:p>
        </w:tc>
        <w:tc>
          <w:tcPr>
            <w:tcW w:w="3916" w:type="pct"/>
            <w:gridSpan w:val="41"/>
            <w:vAlign w:val="center"/>
          </w:tcPr>
          <w:p w14:paraId="38817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□（一）</w:t>
            </w:r>
            <w:r>
              <w:rPr>
                <w:rFonts w:hint="eastAsia" w:ascii="宋体" w:hAnsi="宋体" w:eastAsia="宋体" w:cs="宋体"/>
                <w:spacing w:val="-60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□（二）</w:t>
            </w:r>
            <w:r>
              <w:rPr>
                <w:rFonts w:hint="eastAsia" w:ascii="宋体" w:hAnsi="宋体" w:eastAsia="宋体" w:cs="宋体"/>
                <w:spacing w:val="-5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□（三）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（四）□（五）</w:t>
            </w:r>
            <w:r>
              <w:rPr>
                <w:rFonts w:hint="eastAsia" w:ascii="宋体" w:hAnsi="宋体" w:eastAsia="宋体" w:cs="宋体"/>
                <w:spacing w:val="-1"/>
                <w:kern w:val="2"/>
                <w:sz w:val="20"/>
                <w:szCs w:val="20"/>
                <w:lang w:val="en-US" w:eastAsia="en-US" w:bidi="ar-SA"/>
              </w:rPr>
              <w:t>□（六）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□（七）</w:t>
            </w:r>
            <w:r>
              <w:rPr>
                <w:rFonts w:hint="eastAsia" w:ascii="宋体" w:hAnsi="宋体" w:eastAsia="宋体" w:cs="宋体"/>
                <w:spacing w:val="-49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（八）</w:t>
            </w:r>
          </w:p>
          <w:p w14:paraId="7B4F1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57"/>
                <w:kern w:val="2"/>
                <w:sz w:val="20"/>
                <w:szCs w:val="20"/>
                <w:lang w:val="en-US" w:eastAsia="en-US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□（九）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（十）□（十一）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□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（十二）</w:t>
            </w:r>
          </w:p>
        </w:tc>
      </w:tr>
      <w:tr w14:paraId="62FE40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91" w:type="pct"/>
            <w:gridSpan w:val="5"/>
            <w:vAlign w:val="center"/>
          </w:tcPr>
          <w:p w14:paraId="0B8CF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单位类别</w:t>
            </w:r>
          </w:p>
        </w:tc>
        <w:tc>
          <w:tcPr>
            <w:tcW w:w="1030" w:type="pct"/>
            <w:gridSpan w:val="6"/>
            <w:vAlign w:val="center"/>
          </w:tcPr>
          <w:p w14:paraId="6A131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单位名称</w:t>
            </w:r>
          </w:p>
        </w:tc>
        <w:tc>
          <w:tcPr>
            <w:tcW w:w="426" w:type="pct"/>
            <w:gridSpan w:val="4"/>
            <w:vAlign w:val="center"/>
          </w:tcPr>
          <w:p w14:paraId="0A4C0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资质等级</w:t>
            </w:r>
          </w:p>
        </w:tc>
        <w:tc>
          <w:tcPr>
            <w:tcW w:w="617" w:type="pct"/>
            <w:gridSpan w:val="11"/>
            <w:vAlign w:val="center"/>
          </w:tcPr>
          <w:p w14:paraId="213A8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法定代表人</w:t>
            </w:r>
          </w:p>
          <w:p w14:paraId="68FD2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（身份证号）</w:t>
            </w:r>
          </w:p>
        </w:tc>
        <w:tc>
          <w:tcPr>
            <w:tcW w:w="691" w:type="pct"/>
            <w:gridSpan w:val="10"/>
            <w:vAlign w:val="center"/>
          </w:tcPr>
          <w:p w14:paraId="541D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项目负责人</w:t>
            </w:r>
          </w:p>
          <w:p w14:paraId="54A6C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（身份证号）</w:t>
            </w:r>
          </w:p>
        </w:tc>
        <w:tc>
          <w:tcPr>
            <w:tcW w:w="1542" w:type="pct"/>
            <w:gridSpan w:val="12"/>
            <w:vAlign w:val="center"/>
          </w:tcPr>
          <w:p w14:paraId="4C365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联系电话（移动电话和座机）</w:t>
            </w:r>
          </w:p>
        </w:tc>
      </w:tr>
      <w:tr w14:paraId="0D75C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691" w:type="pct"/>
            <w:gridSpan w:val="5"/>
            <w:vAlign w:val="center"/>
          </w:tcPr>
          <w:p w14:paraId="4C5A8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建设单位</w:t>
            </w:r>
          </w:p>
        </w:tc>
        <w:tc>
          <w:tcPr>
            <w:tcW w:w="1030" w:type="pct"/>
            <w:gridSpan w:val="6"/>
            <w:vAlign w:val="center"/>
          </w:tcPr>
          <w:p w14:paraId="25B54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6" w:type="pct"/>
            <w:gridSpan w:val="4"/>
            <w:vAlign w:val="center"/>
          </w:tcPr>
          <w:p w14:paraId="1E38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7" w:type="pct"/>
            <w:gridSpan w:val="11"/>
            <w:vAlign w:val="center"/>
          </w:tcPr>
          <w:p w14:paraId="6531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gridSpan w:val="10"/>
            <w:vAlign w:val="center"/>
          </w:tcPr>
          <w:p w14:paraId="5A3FF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42" w:type="pct"/>
            <w:gridSpan w:val="12"/>
            <w:vAlign w:val="center"/>
          </w:tcPr>
          <w:p w14:paraId="33666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29590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691" w:type="pct"/>
            <w:gridSpan w:val="5"/>
            <w:vAlign w:val="center"/>
          </w:tcPr>
          <w:p w14:paraId="61627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设计单位</w:t>
            </w:r>
          </w:p>
        </w:tc>
        <w:tc>
          <w:tcPr>
            <w:tcW w:w="1030" w:type="pct"/>
            <w:gridSpan w:val="6"/>
            <w:vAlign w:val="center"/>
          </w:tcPr>
          <w:p w14:paraId="58013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6" w:type="pct"/>
            <w:gridSpan w:val="4"/>
            <w:vAlign w:val="center"/>
          </w:tcPr>
          <w:p w14:paraId="0F46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7" w:type="pct"/>
            <w:gridSpan w:val="11"/>
            <w:vAlign w:val="center"/>
          </w:tcPr>
          <w:p w14:paraId="357F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gridSpan w:val="10"/>
            <w:vAlign w:val="center"/>
          </w:tcPr>
          <w:p w14:paraId="5B53A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42" w:type="pct"/>
            <w:gridSpan w:val="12"/>
            <w:vAlign w:val="center"/>
          </w:tcPr>
          <w:p w14:paraId="3F02C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8727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91" w:type="pct"/>
            <w:gridSpan w:val="5"/>
            <w:vAlign w:val="center"/>
          </w:tcPr>
          <w:p w14:paraId="48982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Cs w:val="22"/>
              </w:rPr>
            </w:pPr>
            <w:r>
              <w:rPr>
                <w:rFonts w:hint="eastAsia" w:ascii="Calibri" w:hAnsi="Calibri" w:eastAsia="宋体" w:cs="黑体"/>
                <w:spacing w:val="8"/>
                <w:szCs w:val="22"/>
              </w:rPr>
              <w:t>技术服务机构</w:t>
            </w:r>
          </w:p>
        </w:tc>
        <w:tc>
          <w:tcPr>
            <w:tcW w:w="1030" w:type="pct"/>
            <w:gridSpan w:val="6"/>
            <w:vAlign w:val="center"/>
          </w:tcPr>
          <w:p w14:paraId="70BD2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426" w:type="pct"/>
            <w:gridSpan w:val="4"/>
            <w:vAlign w:val="center"/>
          </w:tcPr>
          <w:p w14:paraId="268F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17" w:type="pct"/>
            <w:gridSpan w:val="11"/>
            <w:vAlign w:val="center"/>
          </w:tcPr>
          <w:p w14:paraId="13514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91" w:type="pct"/>
            <w:gridSpan w:val="10"/>
            <w:vAlign w:val="center"/>
          </w:tcPr>
          <w:p w14:paraId="2DC9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542" w:type="pct"/>
            <w:gridSpan w:val="12"/>
            <w:vAlign w:val="center"/>
          </w:tcPr>
          <w:p w14:paraId="33038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30762D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00" w:type="pct"/>
            <w:vMerge w:val="restart"/>
            <w:vAlign w:val="center"/>
          </w:tcPr>
          <w:p w14:paraId="0B1C22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建筑名称</w:t>
            </w:r>
          </w:p>
        </w:tc>
        <w:tc>
          <w:tcPr>
            <w:tcW w:w="380" w:type="pct"/>
            <w:gridSpan w:val="5"/>
            <w:vMerge w:val="restart"/>
            <w:vAlign w:val="center"/>
          </w:tcPr>
          <w:p w14:paraId="00991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结构类型</w:t>
            </w:r>
          </w:p>
        </w:tc>
        <w:tc>
          <w:tcPr>
            <w:tcW w:w="568" w:type="pct"/>
            <w:gridSpan w:val="3"/>
            <w:vMerge w:val="restart"/>
            <w:vAlign w:val="center"/>
          </w:tcPr>
          <w:p w14:paraId="7B88E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使用性质</w:t>
            </w:r>
          </w:p>
        </w:tc>
        <w:tc>
          <w:tcPr>
            <w:tcW w:w="339" w:type="pct"/>
            <w:gridSpan w:val="3"/>
            <w:vMerge w:val="restart"/>
            <w:vAlign w:val="center"/>
          </w:tcPr>
          <w:p w14:paraId="4264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spacing w:val="-3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0"/>
                <w:szCs w:val="20"/>
                <w:lang w:val="en-US" w:eastAsia="en-US" w:bidi="ar-SA"/>
              </w:rPr>
              <w:t>耐火</w:t>
            </w:r>
          </w:p>
          <w:p w14:paraId="5D5E2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3"/>
                <w:kern w:val="2"/>
                <w:sz w:val="20"/>
                <w:szCs w:val="20"/>
                <w:lang w:val="en-US" w:eastAsia="en-US" w:bidi="ar-SA"/>
              </w:rPr>
              <w:t>等级</w:t>
            </w:r>
          </w:p>
        </w:tc>
        <w:tc>
          <w:tcPr>
            <w:tcW w:w="692" w:type="pct"/>
            <w:gridSpan w:val="6"/>
            <w:vAlign w:val="center"/>
          </w:tcPr>
          <w:p w14:paraId="7E26A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层 数</w:t>
            </w:r>
          </w:p>
        </w:tc>
        <w:tc>
          <w:tcPr>
            <w:tcW w:w="615" w:type="pct"/>
            <w:gridSpan w:val="13"/>
            <w:vMerge w:val="restart"/>
            <w:vAlign w:val="center"/>
          </w:tcPr>
          <w:p w14:paraId="126D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5"/>
                <w:kern w:val="2"/>
                <w:sz w:val="20"/>
                <w:szCs w:val="20"/>
                <w:lang w:val="en-US" w:eastAsia="en-US" w:bidi="ar-SA"/>
              </w:rPr>
              <w:t>高度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（m）</w:t>
            </w:r>
          </w:p>
        </w:tc>
        <w:tc>
          <w:tcPr>
            <w:tcW w:w="585" w:type="pct"/>
            <w:gridSpan w:val="11"/>
            <w:vMerge w:val="restart"/>
            <w:vAlign w:val="center"/>
          </w:tcPr>
          <w:p w14:paraId="31668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长度</w:t>
            </w: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  <w:t>（m）</w:t>
            </w:r>
          </w:p>
        </w:tc>
        <w:tc>
          <w:tcPr>
            <w:tcW w:w="542" w:type="pct"/>
            <w:gridSpan w:val="2"/>
            <w:vMerge w:val="restart"/>
            <w:vAlign w:val="center"/>
          </w:tcPr>
          <w:p w14:paraId="3D202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99"/>
              <w:ind w:right="12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占地面积</w:t>
            </w:r>
            <w:r>
              <w:rPr>
                <w:rFonts w:hint="eastAsia" w:ascii="宋体" w:hAnsi="宋体" w:eastAsia="宋体" w:cs="宋体"/>
                <w:spacing w:val="2"/>
                <w:w w:val="99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w w:val="99"/>
                <w:kern w:val="2"/>
                <w:sz w:val="20"/>
                <w:szCs w:val="20"/>
                <w:lang w:val="en-US" w:eastAsia="zh-CN" w:bidi="ar-SA"/>
              </w:rPr>
              <w:t>㎡</w:t>
            </w:r>
            <w:r>
              <w:rPr>
                <w:rFonts w:hint="eastAsia" w:ascii="宋体" w:hAnsi="宋体" w:eastAsia="宋体" w:cs="宋体"/>
                <w:w w:val="99"/>
                <w:kern w:val="2"/>
                <w:sz w:val="20"/>
                <w:szCs w:val="20"/>
                <w:lang w:val="en-US" w:eastAsia="zh-CN" w:bidi="ar-SA"/>
              </w:rPr>
              <w:t>）</w:t>
            </w:r>
          </w:p>
        </w:tc>
        <w:tc>
          <w:tcPr>
            <w:tcW w:w="774" w:type="pct"/>
            <w:gridSpan w:val="4"/>
            <w:vAlign w:val="center"/>
          </w:tcPr>
          <w:p w14:paraId="6C8EB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pacing w:val="-1"/>
                <w:w w:val="99"/>
                <w:kern w:val="2"/>
                <w:sz w:val="20"/>
                <w:szCs w:val="20"/>
                <w:lang w:val="en-US" w:eastAsia="en-US" w:bidi="ar-SA"/>
              </w:rPr>
              <w:t>建筑面积</w:t>
            </w:r>
            <w:r>
              <w:rPr>
                <w:rFonts w:hint="eastAsia" w:ascii="宋体" w:hAnsi="宋体" w:eastAsia="宋体" w:cs="宋体"/>
                <w:spacing w:val="2"/>
                <w:w w:val="99"/>
                <w:kern w:val="2"/>
                <w:sz w:val="20"/>
                <w:szCs w:val="20"/>
                <w:lang w:val="en-US" w:eastAsia="en-US" w:bidi="ar-SA"/>
              </w:rPr>
              <w:t>（</w:t>
            </w:r>
            <w:r>
              <w:rPr>
                <w:rFonts w:hint="eastAsia" w:ascii="宋体" w:hAnsi="宋体" w:eastAsia="宋体" w:cs="宋体"/>
                <w:spacing w:val="-2"/>
                <w:w w:val="99"/>
                <w:kern w:val="2"/>
                <w:sz w:val="20"/>
                <w:szCs w:val="20"/>
                <w:lang w:val="en-US" w:eastAsia="en-US" w:bidi="ar-SA"/>
              </w:rPr>
              <w:t>㎡</w:t>
            </w:r>
            <w:r>
              <w:rPr>
                <w:rFonts w:hint="eastAsia" w:ascii="宋体" w:hAnsi="宋体" w:eastAsia="宋体" w:cs="宋体"/>
                <w:w w:val="99"/>
                <w:kern w:val="2"/>
                <w:sz w:val="20"/>
                <w:szCs w:val="20"/>
                <w:lang w:val="en-US" w:eastAsia="en-US" w:bidi="ar-SA"/>
              </w:rPr>
              <w:t>）</w:t>
            </w:r>
          </w:p>
        </w:tc>
      </w:tr>
      <w:tr w14:paraId="04EF1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500" w:type="pct"/>
            <w:vMerge w:val="continue"/>
            <w:vAlign w:val="center"/>
          </w:tcPr>
          <w:p w14:paraId="47801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80" w:type="pct"/>
            <w:gridSpan w:val="5"/>
            <w:vMerge w:val="continue"/>
            <w:vAlign w:val="center"/>
          </w:tcPr>
          <w:p w14:paraId="743B4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68" w:type="pct"/>
            <w:gridSpan w:val="3"/>
            <w:vMerge w:val="continue"/>
            <w:vAlign w:val="center"/>
          </w:tcPr>
          <w:p w14:paraId="60DC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39" w:type="pct"/>
            <w:gridSpan w:val="3"/>
            <w:vMerge w:val="continue"/>
            <w:vAlign w:val="center"/>
          </w:tcPr>
          <w:p w14:paraId="495CA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711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地上</w:t>
            </w:r>
          </w:p>
        </w:tc>
        <w:tc>
          <w:tcPr>
            <w:tcW w:w="333" w:type="pct"/>
            <w:gridSpan w:val="3"/>
            <w:vAlign w:val="center"/>
          </w:tcPr>
          <w:p w14:paraId="70BAE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地下</w:t>
            </w:r>
          </w:p>
        </w:tc>
        <w:tc>
          <w:tcPr>
            <w:tcW w:w="615" w:type="pct"/>
            <w:gridSpan w:val="13"/>
            <w:vMerge w:val="continue"/>
            <w:vAlign w:val="center"/>
          </w:tcPr>
          <w:p w14:paraId="1BAFA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85" w:type="pct"/>
            <w:gridSpan w:val="11"/>
            <w:vMerge w:val="continue"/>
            <w:vAlign w:val="center"/>
          </w:tcPr>
          <w:p w14:paraId="22AB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42" w:type="pct"/>
            <w:gridSpan w:val="2"/>
            <w:vMerge w:val="continue"/>
            <w:vAlign w:val="center"/>
          </w:tcPr>
          <w:p w14:paraId="57912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54947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地上</w:t>
            </w:r>
          </w:p>
        </w:tc>
        <w:tc>
          <w:tcPr>
            <w:tcW w:w="372" w:type="pct"/>
            <w:vAlign w:val="center"/>
          </w:tcPr>
          <w:p w14:paraId="71140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地下</w:t>
            </w:r>
          </w:p>
        </w:tc>
      </w:tr>
      <w:tr w14:paraId="409BB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500" w:type="pct"/>
            <w:vAlign w:val="center"/>
          </w:tcPr>
          <w:p w14:paraId="0E75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80" w:type="pct"/>
            <w:gridSpan w:val="5"/>
            <w:vAlign w:val="center"/>
          </w:tcPr>
          <w:p w14:paraId="7A185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8" w:type="pct"/>
            <w:gridSpan w:val="3"/>
            <w:vAlign w:val="center"/>
          </w:tcPr>
          <w:p w14:paraId="149A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9" w:type="pct"/>
            <w:gridSpan w:val="3"/>
            <w:vAlign w:val="center"/>
          </w:tcPr>
          <w:p w14:paraId="67E08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18672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2B36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" w:type="pct"/>
            <w:gridSpan w:val="13"/>
            <w:vAlign w:val="center"/>
          </w:tcPr>
          <w:p w14:paraId="0181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85" w:type="pct"/>
            <w:gridSpan w:val="11"/>
            <w:vAlign w:val="center"/>
          </w:tcPr>
          <w:p w14:paraId="02C5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6F730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43B7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2" w:type="pct"/>
            <w:vAlign w:val="center"/>
          </w:tcPr>
          <w:p w14:paraId="7B665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6F6D3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00" w:type="pct"/>
            <w:vAlign w:val="center"/>
          </w:tcPr>
          <w:p w14:paraId="58C3F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80" w:type="pct"/>
            <w:gridSpan w:val="5"/>
            <w:vAlign w:val="center"/>
          </w:tcPr>
          <w:p w14:paraId="2DCC1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8" w:type="pct"/>
            <w:gridSpan w:val="3"/>
            <w:vAlign w:val="center"/>
          </w:tcPr>
          <w:p w14:paraId="5CD5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9" w:type="pct"/>
            <w:gridSpan w:val="3"/>
            <w:vAlign w:val="center"/>
          </w:tcPr>
          <w:p w14:paraId="438D6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675F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17BD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" w:type="pct"/>
            <w:gridSpan w:val="13"/>
            <w:vAlign w:val="center"/>
          </w:tcPr>
          <w:p w14:paraId="735F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85" w:type="pct"/>
            <w:gridSpan w:val="11"/>
            <w:vAlign w:val="center"/>
          </w:tcPr>
          <w:p w14:paraId="24D5D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465A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29781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2" w:type="pct"/>
            <w:vAlign w:val="center"/>
          </w:tcPr>
          <w:p w14:paraId="0974C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091E6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500" w:type="pct"/>
            <w:vAlign w:val="center"/>
          </w:tcPr>
          <w:p w14:paraId="0248E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spacing w:val="8"/>
                <w:kern w:val="2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380" w:type="pct"/>
            <w:gridSpan w:val="5"/>
            <w:vAlign w:val="center"/>
          </w:tcPr>
          <w:p w14:paraId="31E06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68" w:type="pct"/>
            <w:gridSpan w:val="3"/>
            <w:vAlign w:val="center"/>
          </w:tcPr>
          <w:p w14:paraId="5C68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9" w:type="pct"/>
            <w:gridSpan w:val="3"/>
            <w:vAlign w:val="center"/>
          </w:tcPr>
          <w:p w14:paraId="1888E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58" w:type="pct"/>
            <w:gridSpan w:val="3"/>
            <w:vAlign w:val="center"/>
          </w:tcPr>
          <w:p w14:paraId="396DE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33" w:type="pct"/>
            <w:gridSpan w:val="3"/>
            <w:vAlign w:val="center"/>
          </w:tcPr>
          <w:p w14:paraId="42137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15" w:type="pct"/>
            <w:gridSpan w:val="13"/>
            <w:vAlign w:val="center"/>
          </w:tcPr>
          <w:p w14:paraId="646C2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85" w:type="pct"/>
            <w:gridSpan w:val="11"/>
            <w:vAlign w:val="center"/>
          </w:tcPr>
          <w:p w14:paraId="733FD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542" w:type="pct"/>
            <w:gridSpan w:val="2"/>
            <w:vAlign w:val="center"/>
          </w:tcPr>
          <w:p w14:paraId="1342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401" w:type="pct"/>
            <w:gridSpan w:val="3"/>
            <w:vAlign w:val="center"/>
          </w:tcPr>
          <w:p w14:paraId="00C68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372" w:type="pct"/>
            <w:vAlign w:val="center"/>
          </w:tcPr>
          <w:p w14:paraId="0D17C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47" w:line="231" w:lineRule="auto"/>
              <w:jc w:val="both"/>
              <w:textAlignment w:val="auto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</w:p>
        </w:tc>
      </w:tr>
      <w:tr w14:paraId="3F188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83" w:type="pct"/>
            <w:gridSpan w:val="7"/>
            <w:vAlign w:val="center"/>
          </w:tcPr>
          <w:p w14:paraId="4E0B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 w:firstLine="432" w:firstLineChars="200"/>
              <w:jc w:val="both"/>
              <w:textAlignment w:val="auto"/>
              <w:rPr>
                <w:rFonts w:ascii="Calibri" w:hAnsi="Calibri" w:eastAsia="宋体" w:cs="黑体"/>
                <w:spacing w:val="8"/>
                <w:sz w:val="20"/>
                <w:szCs w:val="20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</w:rPr>
              <w:t>□装饰装修</w:t>
            </w:r>
          </w:p>
        </w:tc>
        <w:tc>
          <w:tcPr>
            <w:tcW w:w="638" w:type="pct"/>
            <w:gridSpan w:val="4"/>
            <w:vAlign w:val="center"/>
          </w:tcPr>
          <w:p w14:paraId="05146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 w:val="20"/>
                <w:szCs w:val="20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</w:rPr>
              <w:t>装修部位</w:t>
            </w:r>
          </w:p>
        </w:tc>
        <w:tc>
          <w:tcPr>
            <w:tcW w:w="3277" w:type="pct"/>
            <w:gridSpan w:val="37"/>
            <w:vAlign w:val="center"/>
          </w:tcPr>
          <w:p w14:paraId="39F53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ascii="Calibri" w:hAnsi="Calibri" w:eastAsia="宋体" w:cs="黑体"/>
                <w:spacing w:val="8"/>
                <w:sz w:val="20"/>
                <w:szCs w:val="20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</w:rPr>
              <w:t>□顶棚 □墙面 □地面 □隔断 □固定家具 □装饰织物 □其他</w:t>
            </w:r>
          </w:p>
        </w:tc>
      </w:tr>
      <w:tr w14:paraId="179D9B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83" w:type="pct"/>
            <w:gridSpan w:val="7"/>
            <w:vAlign w:val="center"/>
          </w:tcPr>
          <w:p w14:paraId="28B9F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7785D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default" w:ascii="Calibri" w:hAnsi="Calibri" w:eastAsia="宋体" w:cs="黑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  <w:t>装修面积</w:t>
            </w:r>
          </w:p>
        </w:tc>
        <w:tc>
          <w:tcPr>
            <w:tcW w:w="680" w:type="pct"/>
            <w:gridSpan w:val="6"/>
            <w:vAlign w:val="center"/>
          </w:tcPr>
          <w:p w14:paraId="72F8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</w:rPr>
            </w:pPr>
          </w:p>
        </w:tc>
        <w:tc>
          <w:tcPr>
            <w:tcW w:w="874" w:type="pct"/>
            <w:gridSpan w:val="18"/>
            <w:vAlign w:val="center"/>
          </w:tcPr>
          <w:p w14:paraId="40EE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default" w:ascii="Calibri" w:hAnsi="Calibri" w:eastAsia="宋体" w:cs="黑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  <w:t>装修所在层数</w:t>
            </w:r>
          </w:p>
        </w:tc>
        <w:tc>
          <w:tcPr>
            <w:tcW w:w="1723" w:type="pct"/>
            <w:gridSpan w:val="13"/>
            <w:vAlign w:val="center"/>
          </w:tcPr>
          <w:p w14:paraId="1C1C1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</w:rPr>
            </w:pPr>
          </w:p>
        </w:tc>
      </w:tr>
      <w:tr w14:paraId="6CC5D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083" w:type="pct"/>
            <w:gridSpan w:val="7"/>
            <w:vAlign w:val="center"/>
          </w:tcPr>
          <w:p w14:paraId="74D6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  <w:t xml:space="preserve"> □改变用途</w:t>
            </w:r>
          </w:p>
        </w:tc>
        <w:tc>
          <w:tcPr>
            <w:tcW w:w="638" w:type="pct"/>
            <w:gridSpan w:val="4"/>
            <w:vAlign w:val="center"/>
          </w:tcPr>
          <w:p w14:paraId="34ED5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  <w:t>使用性质</w:t>
            </w:r>
          </w:p>
        </w:tc>
        <w:tc>
          <w:tcPr>
            <w:tcW w:w="680" w:type="pct"/>
            <w:gridSpan w:val="6"/>
            <w:vAlign w:val="center"/>
          </w:tcPr>
          <w:p w14:paraId="105B3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</w:pPr>
          </w:p>
        </w:tc>
        <w:tc>
          <w:tcPr>
            <w:tcW w:w="874" w:type="pct"/>
            <w:gridSpan w:val="18"/>
            <w:vAlign w:val="center"/>
          </w:tcPr>
          <w:p w14:paraId="307B6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pacing w:val="8"/>
                <w:sz w:val="20"/>
                <w:szCs w:val="20"/>
                <w:lang w:val="en-US" w:eastAsia="zh-CN"/>
              </w:rPr>
              <w:t>原有用途</w:t>
            </w:r>
          </w:p>
        </w:tc>
        <w:tc>
          <w:tcPr>
            <w:tcW w:w="1723" w:type="pct"/>
            <w:gridSpan w:val="13"/>
            <w:vAlign w:val="center"/>
          </w:tcPr>
          <w:p w14:paraId="01D30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77" w:line="263" w:lineRule="exact"/>
              <w:ind w:left="131" w:leftChars="0" w:right="125" w:rightChars="0"/>
              <w:jc w:val="center"/>
              <w:textAlignment w:val="auto"/>
              <w:rPr>
                <w:rFonts w:hint="eastAsia" w:ascii="Calibri" w:hAnsi="Calibri" w:eastAsia="宋体" w:cs="黑体"/>
                <w:spacing w:val="8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B32C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083" w:type="pct"/>
            <w:gridSpan w:val="7"/>
            <w:vAlign w:val="center"/>
          </w:tcPr>
          <w:p w14:paraId="5046C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 w:firstLine="452" w:firstLineChars="200"/>
              <w:jc w:val="both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□建筑保温</w:t>
            </w:r>
          </w:p>
        </w:tc>
        <w:tc>
          <w:tcPr>
            <w:tcW w:w="638" w:type="pct"/>
            <w:gridSpan w:val="4"/>
            <w:vAlign w:val="center"/>
          </w:tcPr>
          <w:p w14:paraId="6B919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材料类别</w:t>
            </w:r>
          </w:p>
        </w:tc>
        <w:tc>
          <w:tcPr>
            <w:tcW w:w="680" w:type="pct"/>
            <w:gridSpan w:val="6"/>
            <w:vAlign w:val="center"/>
          </w:tcPr>
          <w:p w14:paraId="7227F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□A□B1□B2</w:t>
            </w:r>
          </w:p>
        </w:tc>
        <w:tc>
          <w:tcPr>
            <w:tcW w:w="874" w:type="pct"/>
            <w:gridSpan w:val="18"/>
            <w:vAlign w:val="center"/>
          </w:tcPr>
          <w:p w14:paraId="16A2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保温所在层数</w:t>
            </w:r>
          </w:p>
        </w:tc>
        <w:tc>
          <w:tcPr>
            <w:tcW w:w="1723" w:type="pct"/>
            <w:gridSpan w:val="13"/>
            <w:vAlign w:val="center"/>
          </w:tcPr>
          <w:p w14:paraId="49CB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</w:p>
        </w:tc>
      </w:tr>
      <w:tr w14:paraId="32ECE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083" w:type="pct"/>
            <w:gridSpan w:val="7"/>
            <w:vAlign w:val="center"/>
          </w:tcPr>
          <w:p w14:paraId="07511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7FB13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保温部位</w:t>
            </w:r>
          </w:p>
        </w:tc>
        <w:tc>
          <w:tcPr>
            <w:tcW w:w="680" w:type="pct"/>
            <w:gridSpan w:val="6"/>
            <w:vAlign w:val="center"/>
          </w:tcPr>
          <w:p w14:paraId="09978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</w:p>
        </w:tc>
        <w:tc>
          <w:tcPr>
            <w:tcW w:w="874" w:type="pct"/>
            <w:gridSpan w:val="18"/>
            <w:vAlign w:val="center"/>
          </w:tcPr>
          <w:p w14:paraId="401B9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保温材料</w:t>
            </w:r>
          </w:p>
        </w:tc>
        <w:tc>
          <w:tcPr>
            <w:tcW w:w="1723" w:type="pct"/>
            <w:gridSpan w:val="13"/>
            <w:vAlign w:val="center"/>
          </w:tcPr>
          <w:p w14:paraId="058E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</w:p>
        </w:tc>
      </w:tr>
      <w:tr w14:paraId="4C408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083" w:type="pct"/>
            <w:gridSpan w:val="7"/>
            <w:vAlign w:val="top"/>
          </w:tcPr>
          <w:p w14:paraId="467AF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</w:p>
          <w:p w14:paraId="7CE04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  <w:t>消防设施及其他</w:t>
            </w:r>
          </w:p>
        </w:tc>
        <w:tc>
          <w:tcPr>
            <w:tcW w:w="3916" w:type="pct"/>
            <w:gridSpan w:val="41"/>
            <w:vAlign w:val="top"/>
          </w:tcPr>
          <w:p w14:paraId="28F71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□室内消火栓系统 □室外消火栓系统 □火灾自动报警系统 □自动喷水灭火系统</w:t>
            </w:r>
          </w:p>
          <w:p w14:paraId="2A29A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□气体灭火系统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□泡沫灭火系统   □其他灭火系统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□疏散指示标志</w:t>
            </w:r>
          </w:p>
          <w:p w14:paraId="0A466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textAlignment w:val="auto"/>
              <w:rPr>
                <w:rFonts w:hint="eastAsia" w:ascii="宋体" w:hAnsi="宋体" w:eastAsia="宋体" w:cs="宋体"/>
                <w:spacing w:val="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□消防应急照明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□防烟排烟系统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□消防电梯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□灭火器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□其他</w:t>
            </w:r>
          </w:p>
        </w:tc>
      </w:tr>
      <w:tr w14:paraId="3F0D0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083" w:type="pct"/>
            <w:gridSpan w:val="7"/>
            <w:vAlign w:val="top"/>
          </w:tcPr>
          <w:p w14:paraId="01EA5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  <w:p w14:paraId="2586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31" w:leftChars="0" w:right="125" w:rightChars="0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工程简要说明</w:t>
            </w:r>
          </w:p>
        </w:tc>
        <w:tc>
          <w:tcPr>
            <w:tcW w:w="3916" w:type="pct"/>
            <w:gridSpan w:val="41"/>
            <w:vAlign w:val="top"/>
          </w:tcPr>
          <w:p w14:paraId="698A4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8CF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48"/>
            <w:shd w:val="clear" w:color="auto" w:fill="auto"/>
            <w:vAlign w:val="center"/>
          </w:tcPr>
          <w:p w14:paraId="350C7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  <w:t>城镇污水排入排水管网</w:t>
            </w:r>
          </w:p>
        </w:tc>
      </w:tr>
      <w:tr w14:paraId="3DFCF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3" w:type="pct"/>
            <w:gridSpan w:val="7"/>
            <w:shd w:val="clear" w:color="auto" w:fill="auto"/>
            <w:vAlign w:val="center"/>
          </w:tcPr>
          <w:p w14:paraId="10967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排水户</w:t>
            </w:r>
          </w:p>
        </w:tc>
        <w:tc>
          <w:tcPr>
            <w:tcW w:w="3916" w:type="pct"/>
            <w:gridSpan w:val="41"/>
            <w:vAlign w:val="center"/>
          </w:tcPr>
          <w:p w14:paraId="14767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</w:tr>
      <w:tr w14:paraId="1E71F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083" w:type="pct"/>
            <w:gridSpan w:val="7"/>
            <w:shd w:val="clear" w:color="auto" w:fill="auto"/>
            <w:vAlign w:val="center"/>
          </w:tcPr>
          <w:p w14:paraId="14888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排水户业务类型</w:t>
            </w:r>
          </w:p>
        </w:tc>
        <w:tc>
          <w:tcPr>
            <w:tcW w:w="3916" w:type="pct"/>
            <w:gridSpan w:val="41"/>
            <w:vAlign w:val="center"/>
          </w:tcPr>
          <w:p w14:paraId="7D4F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</w:tr>
      <w:tr w14:paraId="53007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083" w:type="pct"/>
            <w:gridSpan w:val="7"/>
            <w:shd w:val="clear" w:color="auto" w:fill="auto"/>
            <w:vAlign w:val="center"/>
          </w:tcPr>
          <w:p w14:paraId="0932E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排水户地址</w:t>
            </w:r>
          </w:p>
        </w:tc>
        <w:tc>
          <w:tcPr>
            <w:tcW w:w="3916" w:type="pct"/>
            <w:gridSpan w:val="41"/>
            <w:vAlign w:val="center"/>
          </w:tcPr>
          <w:p w14:paraId="576A5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</w:tr>
      <w:tr w14:paraId="1F80C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722" w:type="pct"/>
            <w:gridSpan w:val="11"/>
            <w:vAlign w:val="center"/>
          </w:tcPr>
          <w:p w14:paraId="0BCD8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用水量（</w:t>
            </w:r>
            <w:r>
              <w:rPr>
                <w:rFonts w:ascii="Calibri" w:hAnsi="Calibri" w:eastAsia="宋体" w:cs="黑体"/>
                <w:szCs w:val="22"/>
              </w:rPr>
              <w:t>m</w:t>
            </w:r>
            <w:r>
              <w:rPr>
                <w:rFonts w:ascii="Calibri" w:hAnsi="Calibri" w:eastAsia="宋体" w:cs="黑体"/>
                <w:szCs w:val="22"/>
                <w:vertAlign w:val="superscript"/>
              </w:rPr>
              <w:t>3</w:t>
            </w:r>
            <w:r>
              <w:rPr>
                <w:rFonts w:ascii="Calibri" w:hAnsi="Calibri" w:eastAsia="宋体" w:cs="黑体"/>
                <w:szCs w:val="22"/>
              </w:rPr>
              <w:t>/</w:t>
            </w:r>
            <w:r>
              <w:rPr>
                <w:rFonts w:hint="eastAsia" w:ascii="Calibri" w:hAnsi="Calibri" w:eastAsia="宋体" w:cs="黑体"/>
                <w:szCs w:val="22"/>
              </w:rPr>
              <w:t>日）</w:t>
            </w:r>
          </w:p>
        </w:tc>
        <w:tc>
          <w:tcPr>
            <w:tcW w:w="3277" w:type="pct"/>
            <w:gridSpan w:val="37"/>
            <w:vAlign w:val="center"/>
          </w:tcPr>
          <w:p w14:paraId="6A9DE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排水量（</w:t>
            </w:r>
            <w:r>
              <w:rPr>
                <w:rFonts w:ascii="Calibri" w:hAnsi="Calibri" w:eastAsia="宋体" w:cs="黑体"/>
                <w:szCs w:val="22"/>
              </w:rPr>
              <w:t>m</w:t>
            </w:r>
            <w:r>
              <w:rPr>
                <w:rFonts w:ascii="Calibri" w:hAnsi="Calibri" w:eastAsia="宋体" w:cs="黑体"/>
                <w:szCs w:val="22"/>
                <w:vertAlign w:val="superscript"/>
              </w:rPr>
              <w:t>3</w:t>
            </w:r>
            <w:r>
              <w:rPr>
                <w:rFonts w:ascii="Calibri" w:hAnsi="Calibri" w:eastAsia="宋体" w:cs="黑体"/>
                <w:szCs w:val="22"/>
              </w:rPr>
              <w:t>/</w:t>
            </w:r>
            <w:r>
              <w:rPr>
                <w:rFonts w:hint="eastAsia" w:ascii="Calibri" w:hAnsi="Calibri" w:eastAsia="宋体" w:cs="黑体"/>
                <w:szCs w:val="22"/>
              </w:rPr>
              <w:t>日）</w:t>
            </w:r>
          </w:p>
        </w:tc>
      </w:tr>
      <w:tr w14:paraId="531C8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81" w:type="pct"/>
            <w:gridSpan w:val="4"/>
            <w:shd w:val="clear" w:color="auto" w:fill="auto"/>
            <w:vAlign w:val="center"/>
          </w:tcPr>
          <w:p w14:paraId="60B0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总用水量</w:t>
            </w:r>
          </w:p>
        </w:tc>
        <w:tc>
          <w:tcPr>
            <w:tcW w:w="424" w:type="pct"/>
            <w:gridSpan w:val="4"/>
            <w:shd w:val="clear" w:color="auto" w:fill="auto"/>
            <w:vAlign w:val="center"/>
          </w:tcPr>
          <w:p w14:paraId="71FB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Cs w:val="22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 xml:space="preserve">其    中 </w:t>
            </w:r>
          </w:p>
          <w:p w14:paraId="1623F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自来水量</w:t>
            </w:r>
          </w:p>
        </w:tc>
        <w:tc>
          <w:tcPr>
            <w:tcW w:w="616" w:type="pct"/>
            <w:gridSpan w:val="3"/>
            <w:shd w:val="clear" w:color="auto" w:fill="auto"/>
            <w:vAlign w:val="center"/>
          </w:tcPr>
          <w:p w14:paraId="52B6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Cs w:val="22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 xml:space="preserve">其    中 </w:t>
            </w:r>
          </w:p>
          <w:p w14:paraId="48CD2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自备水量</w:t>
            </w:r>
          </w:p>
        </w:tc>
        <w:tc>
          <w:tcPr>
            <w:tcW w:w="914" w:type="pct"/>
            <w:gridSpan w:val="12"/>
            <w:shd w:val="clear" w:color="auto" w:fill="auto"/>
            <w:vAlign w:val="center"/>
          </w:tcPr>
          <w:p w14:paraId="6AAD8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总排水量</w:t>
            </w:r>
          </w:p>
        </w:tc>
        <w:tc>
          <w:tcPr>
            <w:tcW w:w="964" w:type="pct"/>
            <w:gridSpan w:val="16"/>
            <w:shd w:val="clear" w:color="auto" w:fill="auto"/>
            <w:vAlign w:val="center"/>
          </w:tcPr>
          <w:p w14:paraId="0C4D0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Cs w:val="22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其    中</w:t>
            </w:r>
          </w:p>
          <w:p w14:paraId="5DDB5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生产(含餐饮)污水量</w:t>
            </w:r>
          </w:p>
        </w:tc>
        <w:tc>
          <w:tcPr>
            <w:tcW w:w="1399" w:type="pct"/>
            <w:gridSpan w:val="9"/>
            <w:shd w:val="clear" w:color="auto" w:fill="auto"/>
            <w:vAlign w:val="center"/>
          </w:tcPr>
          <w:p w14:paraId="4737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Cs w:val="22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其     中</w:t>
            </w:r>
          </w:p>
          <w:p w14:paraId="721AE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生活污水量</w:t>
            </w:r>
          </w:p>
        </w:tc>
      </w:tr>
      <w:tr w14:paraId="7272F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81" w:type="pct"/>
            <w:gridSpan w:val="4"/>
            <w:vAlign w:val="center"/>
          </w:tcPr>
          <w:p w14:paraId="04DF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424" w:type="pct"/>
            <w:gridSpan w:val="4"/>
            <w:vAlign w:val="center"/>
          </w:tcPr>
          <w:p w14:paraId="7F8DA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616" w:type="pct"/>
            <w:gridSpan w:val="3"/>
            <w:vAlign w:val="center"/>
          </w:tcPr>
          <w:p w14:paraId="3422B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914" w:type="pct"/>
            <w:gridSpan w:val="12"/>
            <w:vAlign w:val="center"/>
          </w:tcPr>
          <w:p w14:paraId="1ADC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964" w:type="pct"/>
            <w:gridSpan w:val="16"/>
            <w:vAlign w:val="center"/>
          </w:tcPr>
          <w:p w14:paraId="62439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1399" w:type="pct"/>
            <w:gridSpan w:val="9"/>
            <w:vAlign w:val="center"/>
          </w:tcPr>
          <w:p w14:paraId="6339E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</w:tr>
      <w:tr w14:paraId="38FF2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83" w:type="pct"/>
            <w:gridSpan w:val="7"/>
            <w:vMerge w:val="restart"/>
            <w:vAlign w:val="center"/>
          </w:tcPr>
          <w:p w14:paraId="5FD77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Cs w:val="22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预处理方式</w:t>
            </w:r>
          </w:p>
          <w:p w14:paraId="4FC5D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Cs w:val="22"/>
              </w:rPr>
              <w:t>（□中打“</w:t>
            </w:r>
            <w:r>
              <w:rPr>
                <w:rFonts w:ascii="Calibri" w:hAnsi="Calibri" w:eastAsia="宋体" w:cs="黑体"/>
                <w:szCs w:val="22"/>
              </w:rPr>
              <w:t>√</w:t>
            </w:r>
            <w:r>
              <w:rPr>
                <w:rFonts w:hint="eastAsia" w:ascii="Calibri" w:hAnsi="Calibri" w:eastAsia="宋体" w:cs="黑体"/>
                <w:szCs w:val="22"/>
              </w:rPr>
              <w:t>”）</w:t>
            </w:r>
          </w:p>
        </w:tc>
        <w:tc>
          <w:tcPr>
            <w:tcW w:w="638" w:type="pct"/>
            <w:gridSpan w:val="4"/>
            <w:vAlign w:val="center"/>
          </w:tcPr>
          <w:p w14:paraId="7F518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both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Cs w:val="22"/>
              </w:rPr>
              <w:t>□自行处理</w:t>
            </w:r>
          </w:p>
        </w:tc>
        <w:tc>
          <w:tcPr>
            <w:tcW w:w="861" w:type="pct"/>
            <w:gridSpan w:val="9"/>
            <w:vMerge w:val="restart"/>
            <w:vAlign w:val="center"/>
          </w:tcPr>
          <w:p w14:paraId="4A3FD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Cs w:val="22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预处理</w:t>
            </w:r>
          </w:p>
          <w:p w14:paraId="6961A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zCs w:val="22"/>
              </w:rPr>
              <w:t>工   艺</w:t>
            </w:r>
          </w:p>
        </w:tc>
        <w:tc>
          <w:tcPr>
            <w:tcW w:w="2416" w:type="pct"/>
            <w:gridSpan w:val="28"/>
            <w:vMerge w:val="restart"/>
            <w:vAlign w:val="center"/>
          </w:tcPr>
          <w:p w14:paraId="436E7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</w:tr>
      <w:tr w14:paraId="1C59C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83" w:type="pct"/>
            <w:gridSpan w:val="7"/>
            <w:vMerge w:val="continue"/>
            <w:vAlign w:val="center"/>
          </w:tcPr>
          <w:p w14:paraId="6EAE6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  <w:tc>
          <w:tcPr>
            <w:tcW w:w="638" w:type="pct"/>
            <w:gridSpan w:val="4"/>
            <w:vAlign w:val="center"/>
          </w:tcPr>
          <w:p w14:paraId="14E8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70"/>
              <w:jc w:val="both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黑体"/>
                <w:szCs w:val="22"/>
              </w:rPr>
              <w:t>□委托处理</w:t>
            </w:r>
          </w:p>
        </w:tc>
        <w:tc>
          <w:tcPr>
            <w:tcW w:w="861" w:type="pct"/>
            <w:gridSpan w:val="9"/>
            <w:vMerge w:val="continue"/>
            <w:vAlign w:val="center"/>
          </w:tcPr>
          <w:p w14:paraId="45DA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  <w:tc>
          <w:tcPr>
            <w:tcW w:w="2416" w:type="pct"/>
            <w:gridSpan w:val="28"/>
            <w:vMerge w:val="continue"/>
            <w:vAlign w:val="center"/>
          </w:tcPr>
          <w:p w14:paraId="39E798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</w:pPr>
          </w:p>
        </w:tc>
      </w:tr>
      <w:tr w14:paraId="765DB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48"/>
            <w:vAlign w:val="center"/>
          </w:tcPr>
          <w:p w14:paraId="1AE34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default" w:ascii="Calibri" w:hAnsi="Calibri" w:eastAsia="宋体" w:cs="黑体"/>
                <w:color w:val="FF0000"/>
                <w:sz w:val="21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  <w:lang w:val="en-US" w:eastAsia="zh-CN"/>
              </w:rPr>
              <w:t>其他信息</w:t>
            </w:r>
          </w:p>
        </w:tc>
      </w:tr>
      <w:tr w14:paraId="7F050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083" w:type="pct"/>
            <w:gridSpan w:val="7"/>
            <w:vAlign w:val="center"/>
          </w:tcPr>
          <w:p w14:paraId="50FF7E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项目立项所属区划</w:t>
            </w:r>
          </w:p>
        </w:tc>
        <w:tc>
          <w:tcPr>
            <w:tcW w:w="509" w:type="pct"/>
            <w:gridSpan w:val="3"/>
            <w:vAlign w:val="center"/>
          </w:tcPr>
          <w:p w14:paraId="05A6E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黑体" w:hAnsi="黑体" w:eastAsia="黑体" w:cs="黑体"/>
                <w:b/>
                <w:color w:val="FF0000"/>
                <w:sz w:val="24"/>
                <w:szCs w:val="22"/>
              </w:rPr>
            </w:pPr>
          </w:p>
        </w:tc>
        <w:tc>
          <w:tcPr>
            <w:tcW w:w="751" w:type="pct"/>
            <w:gridSpan w:val="6"/>
            <w:vAlign w:val="center"/>
          </w:tcPr>
          <w:p w14:paraId="12E17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是否采用“建成即使用”审批模式</w:t>
            </w:r>
          </w:p>
        </w:tc>
        <w:tc>
          <w:tcPr>
            <w:tcW w:w="2655" w:type="pct"/>
            <w:gridSpan w:val="32"/>
            <w:vAlign w:val="center"/>
          </w:tcPr>
          <w:p w14:paraId="594C0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left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宋体" w:cs="黑体"/>
                <w:color w:val="FF0000"/>
                <w:sz w:val="21"/>
                <w:szCs w:val="20"/>
                <w:lang w:eastAsia="zh-CN"/>
              </w:rPr>
              <w:t>工业仓储类项目根据需要可以填“是”或“否”；其他项目请填“否”。</w:t>
            </w:r>
          </w:p>
        </w:tc>
      </w:tr>
      <w:tr w14:paraId="77266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4D3B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图审合格书编号</w:t>
            </w:r>
          </w:p>
        </w:tc>
        <w:tc>
          <w:tcPr>
            <w:tcW w:w="509" w:type="pct"/>
            <w:gridSpan w:val="3"/>
            <w:vAlign w:val="center"/>
          </w:tcPr>
          <w:p w14:paraId="3E1FC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</w:rPr>
            </w:pPr>
          </w:p>
        </w:tc>
        <w:tc>
          <w:tcPr>
            <w:tcW w:w="751" w:type="pct"/>
            <w:gridSpan w:val="6"/>
            <w:vAlign w:val="center"/>
          </w:tcPr>
          <w:p w14:paraId="55A83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中标通知书编号</w:t>
            </w:r>
          </w:p>
        </w:tc>
        <w:tc>
          <w:tcPr>
            <w:tcW w:w="2655" w:type="pct"/>
            <w:gridSpan w:val="32"/>
            <w:vAlign w:val="center"/>
          </w:tcPr>
          <w:p w14:paraId="184D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textAlignment w:val="auto"/>
              <w:rPr>
                <w:rFonts w:hint="eastAsia" w:ascii="Calibri" w:hAnsi="Calibri" w:eastAsia="宋体" w:cs="黑体"/>
                <w:color w:val="FF0000"/>
                <w:sz w:val="24"/>
                <w:szCs w:val="22"/>
              </w:rPr>
            </w:pPr>
          </w:p>
        </w:tc>
      </w:tr>
      <w:tr w14:paraId="01387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000" w:type="pct"/>
            <w:gridSpan w:val="48"/>
            <w:vAlign w:val="center"/>
          </w:tcPr>
          <w:p w14:paraId="1429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08" w:right="7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</w:rPr>
              <w:t>工程参建方单位基本信息</w:t>
            </w:r>
          </w:p>
        </w:tc>
      </w:tr>
      <w:tr w14:paraId="26809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7F4B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建设单位名称</w:t>
            </w:r>
          </w:p>
        </w:tc>
        <w:tc>
          <w:tcPr>
            <w:tcW w:w="3916" w:type="pct"/>
            <w:gridSpan w:val="41"/>
            <w:vAlign w:val="top"/>
          </w:tcPr>
          <w:p w14:paraId="09596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40971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1AAD9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施工单位名称</w:t>
            </w:r>
          </w:p>
        </w:tc>
        <w:tc>
          <w:tcPr>
            <w:tcW w:w="3916" w:type="pct"/>
            <w:gridSpan w:val="41"/>
            <w:vAlign w:val="center"/>
          </w:tcPr>
          <w:p w14:paraId="32817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</w:tr>
      <w:tr w14:paraId="45A542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5037F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监理单位名称</w:t>
            </w:r>
          </w:p>
        </w:tc>
        <w:tc>
          <w:tcPr>
            <w:tcW w:w="3916" w:type="pct"/>
            <w:gridSpan w:val="41"/>
            <w:vAlign w:val="center"/>
          </w:tcPr>
          <w:p w14:paraId="7308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</w:tr>
      <w:tr w14:paraId="4BD1BF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39069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勘察单位名称</w:t>
            </w:r>
            <w:r>
              <w:rPr>
                <w:rFonts w:hint="eastAsia" w:ascii="仿宋" w:hAnsi="仿宋" w:eastAsia="仿宋" w:cs="黑体"/>
                <w:sz w:val="18"/>
                <w:szCs w:val="18"/>
              </w:rPr>
              <w:t>*</w:t>
            </w:r>
          </w:p>
        </w:tc>
        <w:tc>
          <w:tcPr>
            <w:tcW w:w="3916" w:type="pct"/>
            <w:gridSpan w:val="41"/>
            <w:vAlign w:val="center"/>
          </w:tcPr>
          <w:p w14:paraId="2D760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</w:tr>
      <w:tr w14:paraId="6BFA18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27857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设计单位名称</w:t>
            </w:r>
          </w:p>
        </w:tc>
        <w:tc>
          <w:tcPr>
            <w:tcW w:w="3916" w:type="pct"/>
            <w:gridSpan w:val="41"/>
            <w:vAlign w:val="center"/>
          </w:tcPr>
          <w:p w14:paraId="14B4B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</w:tr>
      <w:tr w14:paraId="46414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083" w:type="pct"/>
            <w:gridSpan w:val="7"/>
            <w:vAlign w:val="center"/>
          </w:tcPr>
          <w:p w14:paraId="0F531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宋体" w:cs="黑体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人防设计单位名称</w:t>
            </w:r>
            <w:r>
              <w:rPr>
                <w:rFonts w:hint="eastAsia" w:ascii="仿宋" w:hAnsi="仿宋" w:eastAsia="仿宋" w:cs="黑体"/>
                <w:sz w:val="18"/>
                <w:szCs w:val="18"/>
              </w:rPr>
              <w:t>*</w:t>
            </w:r>
          </w:p>
        </w:tc>
        <w:tc>
          <w:tcPr>
            <w:tcW w:w="3916" w:type="pct"/>
            <w:gridSpan w:val="41"/>
            <w:vAlign w:val="center"/>
          </w:tcPr>
          <w:p w14:paraId="7D7D5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</w:tr>
      <w:tr w14:paraId="2DE72A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16779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图纸审查单位名称（含人防</w:t>
            </w:r>
            <w:r>
              <w:rPr>
                <w:rFonts w:hint="eastAsia" w:ascii="仿宋" w:hAnsi="仿宋" w:eastAsia="仿宋" w:cs="黑体"/>
                <w:color w:val="FF0000"/>
                <w:sz w:val="18"/>
                <w:szCs w:val="18"/>
              </w:rPr>
              <w:t>*</w:t>
            </w:r>
            <w:r>
              <w:rPr>
                <w:rFonts w:hint="eastAsia" w:ascii="Calibri" w:hAnsi="Calibri" w:eastAsia="宋体" w:cs="黑体"/>
                <w:sz w:val="24"/>
                <w:szCs w:val="22"/>
              </w:rPr>
              <w:t>）</w:t>
            </w:r>
          </w:p>
        </w:tc>
        <w:tc>
          <w:tcPr>
            <w:tcW w:w="3916" w:type="pct"/>
            <w:gridSpan w:val="41"/>
            <w:vAlign w:val="center"/>
          </w:tcPr>
          <w:p w14:paraId="2FC6A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Calibri" w:hAnsi="Calibri" w:eastAsia="宋体" w:cs="黑体"/>
                <w:szCs w:val="22"/>
              </w:rPr>
            </w:pPr>
          </w:p>
        </w:tc>
      </w:tr>
      <w:tr w14:paraId="1640B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000" w:type="pct"/>
            <w:gridSpan w:val="48"/>
            <w:vAlign w:val="center"/>
          </w:tcPr>
          <w:p w14:paraId="3BDCA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黑体" w:eastAsia="黑体" w:cs="黑体"/>
                <w:b/>
                <w:sz w:val="24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sz w:val="24"/>
                <w:szCs w:val="22"/>
              </w:rPr>
              <w:t>工程参建各方项目质量保证机构情况</w:t>
            </w:r>
          </w:p>
        </w:tc>
      </w:tr>
      <w:tr w14:paraId="56366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083" w:type="pct"/>
            <w:gridSpan w:val="7"/>
            <w:vAlign w:val="center"/>
          </w:tcPr>
          <w:p w14:paraId="4E7D2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职  务</w:t>
            </w:r>
          </w:p>
        </w:tc>
        <w:tc>
          <w:tcPr>
            <w:tcW w:w="638" w:type="pct"/>
            <w:gridSpan w:val="4"/>
            <w:vAlign w:val="center"/>
          </w:tcPr>
          <w:p w14:paraId="05F4F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姓  名</w:t>
            </w:r>
          </w:p>
        </w:tc>
        <w:tc>
          <w:tcPr>
            <w:tcW w:w="861" w:type="pct"/>
            <w:gridSpan w:val="9"/>
            <w:vAlign w:val="center"/>
          </w:tcPr>
          <w:p w14:paraId="1DDA6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执业资格（职称）</w:t>
            </w:r>
          </w:p>
        </w:tc>
        <w:tc>
          <w:tcPr>
            <w:tcW w:w="964" w:type="pct"/>
            <w:gridSpan w:val="18"/>
            <w:vAlign w:val="center"/>
          </w:tcPr>
          <w:p w14:paraId="13CD9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证书编号</w:t>
            </w:r>
          </w:p>
        </w:tc>
        <w:tc>
          <w:tcPr>
            <w:tcW w:w="1451" w:type="pct"/>
            <w:gridSpan w:val="10"/>
            <w:vAlign w:val="center"/>
          </w:tcPr>
          <w:p w14:paraId="2ACF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联系电话</w:t>
            </w:r>
          </w:p>
        </w:tc>
      </w:tr>
      <w:tr w14:paraId="4404A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07" w:type="pct"/>
            <w:gridSpan w:val="2"/>
            <w:vAlign w:val="center"/>
          </w:tcPr>
          <w:p w14:paraId="2D592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建设单位</w:t>
            </w:r>
          </w:p>
        </w:tc>
        <w:tc>
          <w:tcPr>
            <w:tcW w:w="575" w:type="pct"/>
            <w:gridSpan w:val="5"/>
            <w:vAlign w:val="center"/>
          </w:tcPr>
          <w:p w14:paraId="481B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项目负责人</w:t>
            </w:r>
          </w:p>
        </w:tc>
        <w:tc>
          <w:tcPr>
            <w:tcW w:w="638" w:type="pct"/>
            <w:gridSpan w:val="4"/>
            <w:vAlign w:val="center"/>
          </w:tcPr>
          <w:p w14:paraId="3123E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861" w:type="pct"/>
            <w:gridSpan w:val="9"/>
            <w:vAlign w:val="center"/>
          </w:tcPr>
          <w:p w14:paraId="2132E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964" w:type="pct"/>
            <w:gridSpan w:val="18"/>
            <w:vAlign w:val="center"/>
          </w:tcPr>
          <w:p w14:paraId="4F765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451" w:type="pct"/>
            <w:gridSpan w:val="10"/>
            <w:vAlign w:val="center"/>
          </w:tcPr>
          <w:p w14:paraId="78F53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1D9BB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07" w:type="pct"/>
            <w:gridSpan w:val="2"/>
            <w:vAlign w:val="center"/>
          </w:tcPr>
          <w:p w14:paraId="18179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施工单位</w:t>
            </w:r>
          </w:p>
        </w:tc>
        <w:tc>
          <w:tcPr>
            <w:tcW w:w="575" w:type="pct"/>
            <w:gridSpan w:val="5"/>
            <w:vAlign w:val="center"/>
          </w:tcPr>
          <w:p w14:paraId="4A592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项目负责人</w:t>
            </w:r>
          </w:p>
        </w:tc>
        <w:tc>
          <w:tcPr>
            <w:tcW w:w="638" w:type="pct"/>
            <w:gridSpan w:val="4"/>
            <w:vAlign w:val="center"/>
          </w:tcPr>
          <w:p w14:paraId="2BF04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861" w:type="pct"/>
            <w:gridSpan w:val="9"/>
            <w:vAlign w:val="center"/>
          </w:tcPr>
          <w:p w14:paraId="379BD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964" w:type="pct"/>
            <w:gridSpan w:val="18"/>
            <w:vAlign w:val="center"/>
          </w:tcPr>
          <w:p w14:paraId="4A8F5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451" w:type="pct"/>
            <w:gridSpan w:val="10"/>
            <w:vAlign w:val="center"/>
          </w:tcPr>
          <w:p w14:paraId="5638F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5F451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07" w:type="pct"/>
            <w:gridSpan w:val="2"/>
            <w:vAlign w:val="center"/>
          </w:tcPr>
          <w:p w14:paraId="5C3A7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监理单位</w:t>
            </w:r>
          </w:p>
        </w:tc>
        <w:tc>
          <w:tcPr>
            <w:tcW w:w="575" w:type="pct"/>
            <w:gridSpan w:val="5"/>
            <w:vAlign w:val="center"/>
          </w:tcPr>
          <w:p w14:paraId="4B4D2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项目总监</w:t>
            </w:r>
          </w:p>
        </w:tc>
        <w:tc>
          <w:tcPr>
            <w:tcW w:w="638" w:type="pct"/>
            <w:gridSpan w:val="4"/>
            <w:vAlign w:val="center"/>
          </w:tcPr>
          <w:p w14:paraId="6F7B2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861" w:type="pct"/>
            <w:gridSpan w:val="9"/>
            <w:vAlign w:val="center"/>
          </w:tcPr>
          <w:p w14:paraId="08EEC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964" w:type="pct"/>
            <w:gridSpan w:val="18"/>
            <w:vAlign w:val="center"/>
          </w:tcPr>
          <w:p w14:paraId="0EA2A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451" w:type="pct"/>
            <w:gridSpan w:val="10"/>
            <w:vAlign w:val="center"/>
          </w:tcPr>
          <w:p w14:paraId="0834A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2CB35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07" w:type="pct"/>
            <w:gridSpan w:val="2"/>
            <w:vAlign w:val="center"/>
          </w:tcPr>
          <w:p w14:paraId="4961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勘察单位</w:t>
            </w:r>
            <w:r>
              <w:rPr>
                <w:rFonts w:hint="eastAsia" w:ascii="仿宋" w:hAnsi="仿宋" w:eastAsia="仿宋" w:cs="黑体"/>
                <w:sz w:val="18"/>
                <w:szCs w:val="18"/>
              </w:rPr>
              <w:t>*</w:t>
            </w:r>
          </w:p>
        </w:tc>
        <w:tc>
          <w:tcPr>
            <w:tcW w:w="575" w:type="pct"/>
            <w:gridSpan w:val="5"/>
            <w:vAlign w:val="center"/>
          </w:tcPr>
          <w:p w14:paraId="7D4B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项目负责人</w:t>
            </w:r>
          </w:p>
        </w:tc>
        <w:tc>
          <w:tcPr>
            <w:tcW w:w="638" w:type="pct"/>
            <w:gridSpan w:val="4"/>
            <w:vAlign w:val="center"/>
          </w:tcPr>
          <w:p w14:paraId="584A8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861" w:type="pct"/>
            <w:gridSpan w:val="9"/>
            <w:vAlign w:val="center"/>
          </w:tcPr>
          <w:p w14:paraId="6B805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964" w:type="pct"/>
            <w:gridSpan w:val="18"/>
            <w:vAlign w:val="center"/>
          </w:tcPr>
          <w:p w14:paraId="01713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451" w:type="pct"/>
            <w:gridSpan w:val="10"/>
            <w:vAlign w:val="center"/>
          </w:tcPr>
          <w:p w14:paraId="6FD62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159A5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07" w:type="pct"/>
            <w:gridSpan w:val="2"/>
            <w:tcBorders>
              <w:bottom w:val="single" w:color="auto" w:sz="4" w:space="0"/>
            </w:tcBorders>
            <w:vAlign w:val="center"/>
          </w:tcPr>
          <w:p w14:paraId="57A18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设计单位</w:t>
            </w:r>
          </w:p>
        </w:tc>
        <w:tc>
          <w:tcPr>
            <w:tcW w:w="575" w:type="pct"/>
            <w:gridSpan w:val="5"/>
            <w:tcBorders>
              <w:bottom w:val="single" w:color="auto" w:sz="4" w:space="0"/>
            </w:tcBorders>
            <w:vAlign w:val="center"/>
          </w:tcPr>
          <w:p w14:paraId="7413B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项目负责人</w:t>
            </w:r>
          </w:p>
        </w:tc>
        <w:tc>
          <w:tcPr>
            <w:tcW w:w="638" w:type="pct"/>
            <w:gridSpan w:val="4"/>
            <w:tcBorders>
              <w:bottom w:val="single" w:color="auto" w:sz="4" w:space="0"/>
            </w:tcBorders>
            <w:vAlign w:val="center"/>
          </w:tcPr>
          <w:p w14:paraId="62C93E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861" w:type="pct"/>
            <w:gridSpan w:val="9"/>
            <w:tcBorders>
              <w:bottom w:val="single" w:color="auto" w:sz="4" w:space="0"/>
            </w:tcBorders>
            <w:vAlign w:val="center"/>
          </w:tcPr>
          <w:p w14:paraId="30520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964" w:type="pct"/>
            <w:gridSpan w:val="18"/>
            <w:tcBorders>
              <w:bottom w:val="single" w:color="auto" w:sz="4" w:space="0"/>
            </w:tcBorders>
            <w:vAlign w:val="center"/>
          </w:tcPr>
          <w:p w14:paraId="6AE2F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451" w:type="pct"/>
            <w:gridSpan w:val="10"/>
            <w:tcBorders>
              <w:bottom w:val="single" w:color="auto" w:sz="4" w:space="0"/>
            </w:tcBorders>
            <w:vAlign w:val="center"/>
          </w:tcPr>
          <w:p w14:paraId="4AAB4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64043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07" w:type="pct"/>
            <w:gridSpan w:val="2"/>
            <w:tcBorders>
              <w:bottom w:val="single" w:color="auto" w:sz="4" w:space="0"/>
            </w:tcBorders>
            <w:vAlign w:val="center"/>
          </w:tcPr>
          <w:p w14:paraId="0085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人防设计单位</w:t>
            </w:r>
            <w:r>
              <w:rPr>
                <w:rFonts w:hint="eastAsia" w:ascii="仿宋" w:hAnsi="仿宋" w:eastAsia="仿宋" w:cs="黑体"/>
                <w:sz w:val="18"/>
                <w:szCs w:val="18"/>
              </w:rPr>
              <w:t>*</w:t>
            </w:r>
          </w:p>
        </w:tc>
        <w:tc>
          <w:tcPr>
            <w:tcW w:w="575" w:type="pct"/>
            <w:gridSpan w:val="5"/>
            <w:tcBorders>
              <w:bottom w:val="single" w:color="auto" w:sz="4" w:space="0"/>
            </w:tcBorders>
            <w:vAlign w:val="center"/>
          </w:tcPr>
          <w:p w14:paraId="483C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项目负责人</w:t>
            </w:r>
          </w:p>
        </w:tc>
        <w:tc>
          <w:tcPr>
            <w:tcW w:w="638" w:type="pct"/>
            <w:gridSpan w:val="4"/>
            <w:tcBorders>
              <w:bottom w:val="single" w:color="auto" w:sz="4" w:space="0"/>
            </w:tcBorders>
            <w:vAlign w:val="center"/>
          </w:tcPr>
          <w:p w14:paraId="5CCF8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861" w:type="pct"/>
            <w:gridSpan w:val="9"/>
            <w:tcBorders>
              <w:bottom w:val="single" w:color="auto" w:sz="4" w:space="0"/>
            </w:tcBorders>
            <w:vAlign w:val="center"/>
          </w:tcPr>
          <w:p w14:paraId="7BE99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964" w:type="pct"/>
            <w:gridSpan w:val="18"/>
            <w:tcBorders>
              <w:bottom w:val="single" w:color="auto" w:sz="4" w:space="0"/>
            </w:tcBorders>
            <w:vAlign w:val="center"/>
          </w:tcPr>
          <w:p w14:paraId="6D613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  <w:tc>
          <w:tcPr>
            <w:tcW w:w="1451" w:type="pct"/>
            <w:gridSpan w:val="10"/>
            <w:tcBorders>
              <w:bottom w:val="single" w:color="auto" w:sz="4" w:space="0"/>
            </w:tcBorders>
            <w:vAlign w:val="center"/>
          </w:tcPr>
          <w:p w14:paraId="7E6CB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</w:p>
        </w:tc>
      </w:tr>
      <w:tr w14:paraId="4001CA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5000" w:type="pct"/>
            <w:gridSpan w:val="4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5A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Arial" w:eastAsia="黑体" w:cs="Arial"/>
                <w:b/>
                <w:szCs w:val="21"/>
              </w:rPr>
            </w:pPr>
            <w:r>
              <w:rPr>
                <w:rFonts w:hint="eastAsia" w:ascii="黑体" w:hAnsi="Arial" w:eastAsia="黑体" w:cs="Arial"/>
                <w:b/>
                <w:szCs w:val="21"/>
              </w:rPr>
              <w:t>单体项目信息</w:t>
            </w:r>
          </w:p>
        </w:tc>
      </w:tr>
      <w:tr w14:paraId="26341C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083" w:type="pct"/>
            <w:gridSpan w:val="7"/>
            <w:vMerge w:val="restart"/>
            <w:tcBorders>
              <w:top w:val="single" w:color="auto" w:sz="4" w:space="0"/>
            </w:tcBorders>
            <w:vAlign w:val="center"/>
          </w:tcPr>
          <w:p w14:paraId="56A17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序号</w:t>
            </w:r>
          </w:p>
        </w:tc>
        <w:tc>
          <w:tcPr>
            <w:tcW w:w="509" w:type="pct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 w14:paraId="77D59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工程名称</w:t>
            </w:r>
          </w:p>
        </w:tc>
        <w:tc>
          <w:tcPr>
            <w:tcW w:w="265" w:type="pct"/>
            <w:gridSpan w:val="3"/>
            <w:tcBorders>
              <w:top w:val="single" w:color="auto" w:sz="4" w:space="0"/>
            </w:tcBorders>
            <w:vAlign w:val="center"/>
          </w:tcPr>
          <w:p w14:paraId="62E26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工程性质</w:t>
            </w:r>
          </w:p>
        </w:tc>
        <w:tc>
          <w:tcPr>
            <w:tcW w:w="263" w:type="pct"/>
            <w:tcBorders>
              <w:top w:val="single" w:color="auto" w:sz="4" w:space="0"/>
            </w:tcBorders>
            <w:vAlign w:val="center"/>
          </w:tcPr>
          <w:p w14:paraId="72BA6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建筑高度</w:t>
            </w:r>
          </w:p>
        </w:tc>
        <w:tc>
          <w:tcPr>
            <w:tcW w:w="378" w:type="pct"/>
            <w:gridSpan w:val="5"/>
            <w:tcBorders>
              <w:top w:val="single" w:color="auto" w:sz="4" w:space="0"/>
            </w:tcBorders>
            <w:vAlign w:val="center"/>
          </w:tcPr>
          <w:p w14:paraId="5047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结构类型</w:t>
            </w:r>
          </w:p>
        </w:tc>
        <w:tc>
          <w:tcPr>
            <w:tcW w:w="498" w:type="pct"/>
            <w:gridSpan w:val="10"/>
            <w:tcBorders>
              <w:top w:val="single" w:color="auto" w:sz="4" w:space="0"/>
            </w:tcBorders>
            <w:vAlign w:val="center"/>
          </w:tcPr>
          <w:p w14:paraId="3310F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层数</w:t>
            </w:r>
          </w:p>
        </w:tc>
        <w:tc>
          <w:tcPr>
            <w:tcW w:w="530" w:type="pct"/>
            <w:gridSpan w:val="8"/>
            <w:tcBorders>
              <w:top w:val="single" w:color="auto" w:sz="4" w:space="0"/>
            </w:tcBorders>
            <w:vAlign w:val="center"/>
          </w:tcPr>
          <w:p w14:paraId="3461A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建筑面积</w:t>
            </w:r>
          </w:p>
        </w:tc>
        <w:tc>
          <w:tcPr>
            <w:tcW w:w="792" w:type="pct"/>
            <w:gridSpan w:val="8"/>
            <w:tcBorders>
              <w:top w:val="single" w:color="auto" w:sz="4" w:space="0"/>
            </w:tcBorders>
            <w:vAlign w:val="center"/>
          </w:tcPr>
          <w:p w14:paraId="56EE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计划开工日期</w:t>
            </w:r>
          </w:p>
        </w:tc>
        <w:tc>
          <w:tcPr>
            <w:tcW w:w="677" w:type="pct"/>
            <w:gridSpan w:val="3"/>
            <w:tcBorders>
              <w:top w:val="single" w:color="auto" w:sz="4" w:space="0"/>
            </w:tcBorders>
            <w:vAlign w:val="center"/>
          </w:tcPr>
          <w:p w14:paraId="0F986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计划竣工日期</w:t>
            </w:r>
          </w:p>
        </w:tc>
      </w:tr>
      <w:tr w14:paraId="37760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83" w:type="pct"/>
            <w:gridSpan w:val="7"/>
            <w:vMerge w:val="continue"/>
            <w:tcBorders>
              <w:bottom w:val="single" w:color="auto" w:sz="4" w:space="0"/>
            </w:tcBorders>
            <w:vAlign w:val="center"/>
          </w:tcPr>
          <w:p w14:paraId="77922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509" w:type="pct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26719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5" w:type="pct"/>
            <w:gridSpan w:val="3"/>
            <w:vAlign w:val="center"/>
          </w:tcPr>
          <w:p w14:paraId="66948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3" w:type="pct"/>
            <w:vAlign w:val="center"/>
          </w:tcPr>
          <w:p w14:paraId="24EC0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378" w:type="pct"/>
            <w:gridSpan w:val="5"/>
            <w:vAlign w:val="center"/>
          </w:tcPr>
          <w:p w14:paraId="4B8BA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4" w:type="pct"/>
            <w:gridSpan w:val="6"/>
            <w:tcBorders>
              <w:top w:val="single" w:color="auto" w:sz="4" w:space="0"/>
            </w:tcBorders>
            <w:vAlign w:val="center"/>
          </w:tcPr>
          <w:p w14:paraId="22268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地上</w:t>
            </w:r>
          </w:p>
        </w:tc>
        <w:tc>
          <w:tcPr>
            <w:tcW w:w="243" w:type="pct"/>
            <w:gridSpan w:val="4"/>
            <w:tcBorders>
              <w:top w:val="single" w:color="auto" w:sz="4" w:space="0"/>
            </w:tcBorders>
            <w:vAlign w:val="center"/>
          </w:tcPr>
          <w:p w14:paraId="757F0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地下</w:t>
            </w:r>
          </w:p>
        </w:tc>
        <w:tc>
          <w:tcPr>
            <w:tcW w:w="259" w:type="pct"/>
            <w:gridSpan w:val="5"/>
            <w:tcBorders>
              <w:top w:val="single" w:color="auto" w:sz="4" w:space="0"/>
            </w:tcBorders>
            <w:vAlign w:val="center"/>
          </w:tcPr>
          <w:p w14:paraId="54E51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地上</w:t>
            </w:r>
          </w:p>
        </w:tc>
        <w:tc>
          <w:tcPr>
            <w:tcW w:w="271" w:type="pct"/>
            <w:gridSpan w:val="3"/>
            <w:tcBorders>
              <w:top w:val="single" w:color="auto" w:sz="4" w:space="0"/>
            </w:tcBorders>
            <w:vAlign w:val="center"/>
          </w:tcPr>
          <w:p w14:paraId="37FF9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地下</w:t>
            </w:r>
          </w:p>
        </w:tc>
        <w:tc>
          <w:tcPr>
            <w:tcW w:w="792" w:type="pct"/>
            <w:gridSpan w:val="8"/>
            <w:vAlign w:val="center"/>
          </w:tcPr>
          <w:p w14:paraId="44622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14408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</w:tr>
      <w:tr w14:paraId="6DF8D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5E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6D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82EA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A3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37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6F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4" w:type="pct"/>
            <w:gridSpan w:val="6"/>
            <w:vAlign w:val="center"/>
          </w:tcPr>
          <w:p w14:paraId="7979C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43" w:type="pct"/>
            <w:gridSpan w:val="4"/>
            <w:vAlign w:val="center"/>
          </w:tcPr>
          <w:p w14:paraId="189F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9" w:type="pct"/>
            <w:gridSpan w:val="5"/>
            <w:vAlign w:val="center"/>
          </w:tcPr>
          <w:p w14:paraId="7E68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71" w:type="pct"/>
            <w:gridSpan w:val="3"/>
            <w:vAlign w:val="center"/>
          </w:tcPr>
          <w:p w14:paraId="49E86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792" w:type="pct"/>
            <w:gridSpan w:val="8"/>
            <w:vAlign w:val="center"/>
          </w:tcPr>
          <w:p w14:paraId="010AC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3D2A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</w:tr>
      <w:tr w14:paraId="1F8C3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AA9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32BA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6D82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5A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37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821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4" w:type="pct"/>
            <w:gridSpan w:val="6"/>
            <w:vAlign w:val="center"/>
          </w:tcPr>
          <w:p w14:paraId="463F1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43" w:type="pct"/>
            <w:gridSpan w:val="4"/>
            <w:vAlign w:val="center"/>
          </w:tcPr>
          <w:p w14:paraId="03187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9" w:type="pct"/>
            <w:gridSpan w:val="5"/>
            <w:vAlign w:val="center"/>
          </w:tcPr>
          <w:p w14:paraId="78E62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71" w:type="pct"/>
            <w:gridSpan w:val="3"/>
            <w:vAlign w:val="center"/>
          </w:tcPr>
          <w:p w14:paraId="3ECE1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792" w:type="pct"/>
            <w:gridSpan w:val="8"/>
            <w:vAlign w:val="center"/>
          </w:tcPr>
          <w:p w14:paraId="21CE1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5B1B9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</w:tr>
      <w:tr w14:paraId="0C1734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3B2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B34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1F5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4F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37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0A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4" w:type="pct"/>
            <w:gridSpan w:val="6"/>
            <w:vAlign w:val="center"/>
          </w:tcPr>
          <w:p w14:paraId="3D4681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43" w:type="pct"/>
            <w:gridSpan w:val="4"/>
            <w:vAlign w:val="center"/>
          </w:tcPr>
          <w:p w14:paraId="678A7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9" w:type="pct"/>
            <w:gridSpan w:val="5"/>
            <w:vAlign w:val="center"/>
          </w:tcPr>
          <w:p w14:paraId="31737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71" w:type="pct"/>
            <w:gridSpan w:val="3"/>
            <w:vAlign w:val="center"/>
          </w:tcPr>
          <w:p w14:paraId="51CBC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792" w:type="pct"/>
            <w:gridSpan w:val="8"/>
            <w:vAlign w:val="center"/>
          </w:tcPr>
          <w:p w14:paraId="74A44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15445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</w:tr>
      <w:tr w14:paraId="130B1C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7D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317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5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C91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6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2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378" w:type="pct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67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4" w:type="pct"/>
            <w:gridSpan w:val="6"/>
            <w:vAlign w:val="center"/>
          </w:tcPr>
          <w:p w14:paraId="17A6D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43" w:type="pct"/>
            <w:gridSpan w:val="4"/>
            <w:vAlign w:val="center"/>
          </w:tcPr>
          <w:p w14:paraId="2B4F9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59" w:type="pct"/>
            <w:gridSpan w:val="5"/>
            <w:vAlign w:val="center"/>
          </w:tcPr>
          <w:p w14:paraId="675F4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271" w:type="pct"/>
            <w:gridSpan w:val="3"/>
            <w:vAlign w:val="center"/>
          </w:tcPr>
          <w:p w14:paraId="7B260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792" w:type="pct"/>
            <w:gridSpan w:val="8"/>
            <w:vAlign w:val="center"/>
          </w:tcPr>
          <w:p w14:paraId="0E98C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  <w:tc>
          <w:tcPr>
            <w:tcW w:w="677" w:type="pct"/>
            <w:gridSpan w:val="3"/>
            <w:vAlign w:val="center"/>
          </w:tcPr>
          <w:p w14:paraId="45504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黑体"/>
                <w:szCs w:val="21"/>
              </w:rPr>
            </w:pPr>
          </w:p>
        </w:tc>
      </w:tr>
      <w:tr w14:paraId="6D15E7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000" w:type="pct"/>
            <w:gridSpan w:val="48"/>
            <w:tcBorders>
              <w:top w:val="single" w:color="auto" w:sz="4" w:space="0"/>
            </w:tcBorders>
            <w:vAlign w:val="center"/>
          </w:tcPr>
          <w:p w14:paraId="28F4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黑体"/>
                <w:b/>
                <w:szCs w:val="21"/>
              </w:rPr>
            </w:pPr>
            <w:r>
              <w:rPr>
                <w:rFonts w:hint="eastAsia" w:ascii="宋体" w:hAnsi="宋体" w:eastAsia="宋体" w:cs="黑体"/>
                <w:b/>
                <w:szCs w:val="21"/>
              </w:rPr>
              <w:t>建筑施工现场周边环境安全评估情况</w:t>
            </w:r>
          </w:p>
        </w:tc>
      </w:tr>
      <w:tr w14:paraId="0138C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B1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Arial" w:eastAsia="黑体" w:cs="Arial"/>
                <w:bCs/>
                <w:szCs w:val="21"/>
              </w:rPr>
            </w:pPr>
            <w:r>
              <w:rPr>
                <w:rFonts w:hint="eastAsia" w:ascii="黑体" w:hAnsi="Arial" w:eastAsia="黑体" w:cs="Arial"/>
                <w:bCs/>
                <w:szCs w:val="21"/>
              </w:rPr>
              <w:t>序号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82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黑体" w:hAnsi="Arial" w:eastAsia="黑体" w:cs="Arial"/>
                <w:bCs/>
                <w:szCs w:val="21"/>
              </w:rPr>
              <w:t>评估项目</w:t>
            </w:r>
          </w:p>
        </w:tc>
        <w:tc>
          <w:tcPr>
            <w:tcW w:w="1317" w:type="pct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FDB0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黑体" w:hAnsi="Arial" w:eastAsia="黑体" w:cs="Arial"/>
                <w:bCs/>
                <w:szCs w:val="21"/>
              </w:rPr>
              <w:t>建设、监理、施工单位评估结论</w:t>
            </w:r>
          </w:p>
        </w:tc>
        <w:tc>
          <w:tcPr>
            <w:tcW w:w="1960" w:type="pct"/>
            <w:gridSpan w:val="1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00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Arial" w:eastAsia="黑体" w:cs="Arial"/>
                <w:bCs/>
                <w:szCs w:val="21"/>
              </w:rPr>
            </w:pPr>
            <w:r>
              <w:rPr>
                <w:rFonts w:hint="eastAsia" w:ascii="黑体" w:hAnsi="Arial" w:eastAsia="黑体" w:cs="Arial"/>
                <w:bCs/>
                <w:szCs w:val="21"/>
              </w:rPr>
              <w:t>建设、监理、施工</w:t>
            </w:r>
          </w:p>
          <w:p w14:paraId="6BECF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黑体" w:hAnsi="Arial" w:eastAsia="黑体" w:cs="Arial"/>
                <w:bCs/>
                <w:szCs w:val="21"/>
              </w:rPr>
              <w:t>单位协商后采取的措施</w:t>
            </w:r>
          </w:p>
        </w:tc>
      </w:tr>
      <w:tr w14:paraId="4BBF13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A7F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1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41F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毗邻高压线的状况</w:t>
            </w:r>
          </w:p>
        </w:tc>
        <w:tc>
          <w:tcPr>
            <w:tcW w:w="1317" w:type="pct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9EB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1960" w:type="pct"/>
            <w:gridSpan w:val="18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1DF9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28C684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562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2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1AD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施工对毗邻建筑物构筑物（含围挡墙、护坡、挡土墙）的影响</w:t>
            </w:r>
          </w:p>
        </w:tc>
        <w:tc>
          <w:tcPr>
            <w:tcW w:w="1317" w:type="pct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C214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1960" w:type="pct"/>
            <w:gridSpan w:val="18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A48F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53EB2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94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3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55D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靠近山体、水体、油库、地下管线、坑道、堤坝、危险品库、军事设施、测量标志的状况</w:t>
            </w:r>
          </w:p>
        </w:tc>
        <w:tc>
          <w:tcPr>
            <w:tcW w:w="1317" w:type="pct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471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1960" w:type="pct"/>
            <w:gridSpan w:val="18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FAAE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5A2B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C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4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0F8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深基坑施工对周边环境的影响</w:t>
            </w:r>
          </w:p>
        </w:tc>
        <w:tc>
          <w:tcPr>
            <w:tcW w:w="1317" w:type="pct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01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1960" w:type="pct"/>
            <w:gridSpan w:val="18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BB69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1FE54F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8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5</w:t>
            </w:r>
          </w:p>
        </w:tc>
        <w:tc>
          <w:tcPr>
            <w:tcW w:w="638" w:type="pct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79B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施工对周边通信、道路等公用设施的影响</w:t>
            </w:r>
          </w:p>
        </w:tc>
        <w:tc>
          <w:tcPr>
            <w:tcW w:w="1317" w:type="pct"/>
            <w:gridSpan w:val="1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92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1960" w:type="pct"/>
            <w:gridSpan w:val="18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710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1B98E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027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6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FEE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施工现场的临建设施选址是否合理，结构是否安全，围挡墙是否牢固可靠</w:t>
            </w:r>
          </w:p>
        </w:tc>
        <w:tc>
          <w:tcPr>
            <w:tcW w:w="751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A0A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2655" w:type="pct"/>
            <w:gridSpan w:val="3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B9CA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50D856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FBD5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7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5D3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施工现场对周边交通、行人、集贸市场和学校等人流密集区域的影响</w:t>
            </w:r>
          </w:p>
        </w:tc>
        <w:tc>
          <w:tcPr>
            <w:tcW w:w="751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937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2655" w:type="pct"/>
            <w:gridSpan w:val="3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4646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16627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51E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8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546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施工中各种粉尘、废气、废水、固体废弃物以及噪音、振动对环境的污染和危害</w:t>
            </w:r>
          </w:p>
        </w:tc>
        <w:tc>
          <w:tcPr>
            <w:tcW w:w="751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706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2655" w:type="pct"/>
            <w:gridSpan w:val="3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4BAB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6FCB4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3" w:type="pct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32D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9</w:t>
            </w:r>
          </w:p>
        </w:tc>
        <w:tc>
          <w:tcPr>
            <w:tcW w:w="509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17E3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 w:hAnsi="宋体" w:eastAsia="宋体" w:cs="黑体"/>
                <w:szCs w:val="21"/>
              </w:rPr>
            </w:pPr>
            <w:r>
              <w:rPr>
                <w:rFonts w:ascii="宋体" w:hAnsi="宋体" w:eastAsia="宋体" w:cs="黑体"/>
                <w:szCs w:val="21"/>
              </w:rPr>
              <w:t>其他可能造成严重后果的危险源</w:t>
            </w:r>
          </w:p>
        </w:tc>
        <w:tc>
          <w:tcPr>
            <w:tcW w:w="751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7B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宋体" w:eastAsia="黑体" w:cs="黑体"/>
                <w:bCs/>
                <w:color w:val="000000"/>
                <w:sz w:val="32"/>
                <w:szCs w:val="22"/>
              </w:rPr>
            </w:pPr>
            <w:r>
              <w:rPr>
                <w:rFonts w:hint="eastAsia" w:ascii="宋体" w:hAnsi="宋体" w:eastAsia="宋体" w:cs="黑体"/>
                <w:szCs w:val="21"/>
              </w:rPr>
              <w:t>有□    无□</w:t>
            </w:r>
          </w:p>
        </w:tc>
        <w:tc>
          <w:tcPr>
            <w:tcW w:w="2655" w:type="pct"/>
            <w:gridSpan w:val="32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218C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黑体" w:hAnsi="宋体" w:eastAsia="黑体" w:cs="黑体"/>
                <w:bCs/>
                <w:color w:val="000000"/>
                <w:szCs w:val="21"/>
              </w:rPr>
            </w:pPr>
          </w:p>
        </w:tc>
      </w:tr>
      <w:tr w14:paraId="08BAE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0F1B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建设</w:t>
            </w:r>
          </w:p>
          <w:p w14:paraId="62862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单位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30D6F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6720" w:firstLineChars="2400"/>
              <w:jc w:val="both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16245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年    月    日</w:t>
            </w:r>
          </w:p>
        </w:tc>
      </w:tr>
      <w:tr w14:paraId="14FE3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103C4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勘察</w:t>
            </w:r>
          </w:p>
          <w:p w14:paraId="19DDD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单位</w:t>
            </w:r>
            <w:r>
              <w:rPr>
                <w:rFonts w:hint="eastAsia" w:ascii="仿宋" w:hAnsi="仿宋" w:eastAsia="仿宋" w:cs="黑体"/>
                <w:sz w:val="18"/>
                <w:szCs w:val="18"/>
              </w:rPr>
              <w:t>*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4D913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491AA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jc w:val="center"/>
              <w:textAlignment w:val="auto"/>
              <w:rPr>
                <w:rFonts w:hint="eastAsia" w:ascii="Calibri" w:hAnsi="Calibri" w:eastAsia="宋体" w:cs="黑体"/>
                <w:sz w:val="44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年    月    日</w:t>
            </w:r>
          </w:p>
        </w:tc>
      </w:tr>
      <w:tr w14:paraId="2C1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32231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设计</w:t>
            </w:r>
          </w:p>
          <w:p w14:paraId="609A5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单位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4BDFC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7E3E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jc w:val="center"/>
              <w:textAlignment w:val="auto"/>
              <w:rPr>
                <w:rFonts w:hint="eastAsia" w:ascii="Calibri" w:hAnsi="Calibri" w:eastAsia="宋体" w:cs="黑体"/>
                <w:sz w:val="44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 年    月    日</w:t>
            </w:r>
          </w:p>
        </w:tc>
      </w:tr>
      <w:tr w14:paraId="4DF5F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3F2E3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人防设计</w:t>
            </w:r>
          </w:p>
          <w:p w14:paraId="3AB71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单位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29904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5167E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jc w:val="center"/>
              <w:textAlignment w:val="auto"/>
              <w:rPr>
                <w:rFonts w:hint="eastAsia" w:ascii="Calibri" w:hAnsi="Calibri" w:eastAsia="宋体" w:cs="黑体"/>
                <w:sz w:val="44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 年    月    日</w:t>
            </w:r>
          </w:p>
        </w:tc>
      </w:tr>
      <w:tr w14:paraId="32AC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2C586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监理</w:t>
            </w:r>
          </w:p>
          <w:p w14:paraId="3840F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单位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71443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0F5E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960" w:firstLineChars="700"/>
              <w:textAlignment w:val="auto"/>
              <w:rPr>
                <w:rFonts w:hint="eastAsia" w:ascii="Calibri" w:hAnsi="Calibri" w:eastAsia="宋体" w:cs="黑体"/>
                <w:sz w:val="44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  年    月    日</w:t>
            </w:r>
          </w:p>
        </w:tc>
      </w:tr>
      <w:tr w14:paraId="0B764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77D7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施工</w:t>
            </w:r>
          </w:p>
          <w:p w14:paraId="04C25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单位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7B6C9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75930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960" w:firstLineChars="700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  年    月    日</w:t>
            </w:r>
          </w:p>
        </w:tc>
      </w:tr>
      <w:tr w14:paraId="383DC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083" w:type="pct"/>
            <w:gridSpan w:val="7"/>
            <w:tcBorders>
              <w:left w:val="single" w:color="auto" w:sz="12" w:space="0"/>
            </w:tcBorders>
            <w:vAlign w:val="center"/>
          </w:tcPr>
          <w:p w14:paraId="35DDD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Calibri" w:hAnsi="Calibri" w:eastAsia="宋体" w:cs="黑体"/>
                <w:sz w:val="24"/>
                <w:szCs w:val="22"/>
              </w:rPr>
            </w:pPr>
            <w:r>
              <w:rPr>
                <w:rFonts w:hint="eastAsia" w:ascii="Calibri" w:hAnsi="Calibri" w:eastAsia="宋体" w:cs="黑体"/>
                <w:sz w:val="24"/>
                <w:szCs w:val="22"/>
              </w:rPr>
              <w:t>人防施工图审查单位</w:t>
            </w:r>
            <w:r>
              <w:rPr>
                <w:rFonts w:hint="eastAsia" w:ascii="仿宋" w:hAnsi="仿宋" w:eastAsia="仿宋" w:cs="黑体"/>
                <w:sz w:val="18"/>
                <w:szCs w:val="18"/>
              </w:rPr>
              <w:t>*</w:t>
            </w:r>
          </w:p>
        </w:tc>
        <w:tc>
          <w:tcPr>
            <w:tcW w:w="3916" w:type="pct"/>
            <w:gridSpan w:val="41"/>
            <w:tcBorders>
              <w:right w:val="single" w:color="auto" w:sz="12" w:space="0"/>
            </w:tcBorders>
            <w:vAlign w:val="bottom"/>
          </w:tcPr>
          <w:p w14:paraId="4CB68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5880" w:firstLineChars="2100"/>
              <w:jc w:val="center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（单位公章）</w:t>
            </w:r>
          </w:p>
          <w:p w14:paraId="5117D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1400" w:firstLineChars="500"/>
              <w:textAlignment w:val="auto"/>
              <w:rPr>
                <w:rFonts w:hint="eastAsia" w:ascii="Calibri" w:hAnsi="Calibri" w:eastAsia="宋体" w:cs="黑体"/>
                <w:sz w:val="28"/>
                <w:szCs w:val="22"/>
              </w:rPr>
            </w:pPr>
            <w:r>
              <w:rPr>
                <w:rFonts w:hint="eastAsia" w:ascii="Calibri" w:hAnsi="Calibri" w:eastAsia="宋体" w:cs="黑体"/>
                <w:sz w:val="28"/>
                <w:szCs w:val="22"/>
              </w:rPr>
              <w:t>法定代表人：                     年    月    日</w:t>
            </w:r>
          </w:p>
        </w:tc>
      </w:tr>
      <w:tr w14:paraId="209C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5000" w:type="pct"/>
            <w:gridSpan w:val="48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ABF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填表说明：</w:t>
            </w:r>
          </w:p>
          <w:p w14:paraId="4BD21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0" w:firstLineChars="200"/>
              <w:textAlignment w:val="auto"/>
              <w:rPr>
                <w:rFonts w:hint="eastAsia" w:ascii="仿宋_GB2312" w:hAnsi="黑体" w:eastAsia="仿宋_GB2312" w:cs="黑体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 w:val="18"/>
                <w:szCs w:val="18"/>
              </w:rPr>
              <w:t>当申报工程为新建工程时，表内所有项目均应填写；</w:t>
            </w:r>
            <w:r>
              <w:rPr>
                <w:rFonts w:hint="eastAsia" w:ascii="仿宋_GB2312" w:hAnsi="黑体" w:eastAsia="仿宋_GB2312" w:cs="黑体"/>
                <w:color w:val="000000"/>
                <w:sz w:val="18"/>
                <w:szCs w:val="18"/>
              </w:rPr>
              <w:t>当申报工程为二次装修工程时，标注“*”的项目为非必填项。</w:t>
            </w:r>
          </w:p>
          <w:p w14:paraId="54B96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0" w:firstLineChars="200"/>
              <w:textAlignment w:val="auto"/>
              <w:rPr>
                <w:rFonts w:hint="eastAsia" w:ascii="仿宋_GB2312" w:hAnsi="黑体" w:eastAsia="仿宋_GB2312" w:cs="黑体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  <w:t>二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</w:rPr>
              <w:t>、人防工程施工单位、监理单位与建筑单体施工单位、监理单位不同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  <w:t>的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</w:rPr>
              <w:t>需分别填写。人防工程施工单位、监理单位如未确定可容缺。</w:t>
            </w:r>
          </w:p>
          <w:p w14:paraId="6C415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0" w:firstLineChars="200"/>
              <w:textAlignment w:val="auto"/>
              <w:rPr>
                <w:rFonts w:hint="eastAsia" w:ascii="仿宋_GB2312" w:hAnsi="黑体" w:eastAsia="仿宋_GB2312" w:cs="黑体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</w:rPr>
              <w:t>、人防工程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  <w:t>相关信息，按有关规定填写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</w:rPr>
              <w:t>，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  <w:lang w:eastAsia="zh-CN"/>
              </w:rPr>
              <w:t>相关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</w:rPr>
              <w:t>指标需经人防审查机构确认，表格不够可自行添加。</w:t>
            </w:r>
          </w:p>
          <w:p w14:paraId="61743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0" w:firstLineChars="200"/>
              <w:textAlignment w:val="auto"/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  <w:t>四、只申请防空地下室建设许可证（人防工程质量监督注册登记手续合并办理）事项，其他信息、建筑施工现场周边环境安全评估情况、危险性较大工程清单不需填写。</w:t>
            </w:r>
          </w:p>
          <w:p w14:paraId="04893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360" w:firstLineChars="200"/>
              <w:textAlignment w:val="auto"/>
              <w:rPr>
                <w:rFonts w:hint="default" w:ascii="仿宋_GB2312" w:hAnsi="黑体" w:eastAsia="仿宋_GB2312" w:cs="黑体"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  <w:t>五、取得“桩基工程、基坑支护和土方开挖”阶段施工许可证后，满足条件的，</w:t>
            </w:r>
            <w:r>
              <w:rPr>
                <w:rFonts w:hint="default" w:ascii="仿宋_GB2312" w:hAnsi="黑体" w:eastAsia="仿宋_GB2312" w:cs="黑体"/>
                <w:sz w:val="18"/>
                <w:szCs w:val="18"/>
                <w:lang w:val="en-US" w:eastAsia="zh-CN"/>
              </w:rPr>
              <w:t>“±0.000以下结构”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  <w:t>和</w:t>
            </w:r>
            <w:r>
              <w:rPr>
                <w:rFonts w:hint="default" w:ascii="仿宋_GB2312" w:hAnsi="黑体" w:eastAsia="仿宋_GB2312" w:cs="黑体"/>
                <w:sz w:val="18"/>
                <w:szCs w:val="18"/>
                <w:lang w:val="en-US" w:eastAsia="zh-CN"/>
              </w:rPr>
              <w:t>“±0.000以上”</w:t>
            </w:r>
            <w:r>
              <w:rPr>
                <w:rFonts w:hint="eastAsia" w:ascii="仿宋_GB2312" w:hAnsi="黑体" w:eastAsia="仿宋_GB2312" w:cs="黑体"/>
                <w:sz w:val="18"/>
                <w:szCs w:val="18"/>
                <w:lang w:val="en-US" w:eastAsia="zh-CN"/>
              </w:rPr>
              <w:t>可以合并申领施工许可证。</w:t>
            </w:r>
          </w:p>
        </w:tc>
      </w:tr>
    </w:tbl>
    <w:p w14:paraId="0F96FB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684732"/>
    <w:multiLevelType w:val="singleLevel"/>
    <w:tmpl w:val="986847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90B5B"/>
    <w:rsid w:val="35D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2025-06-11T07:40:00Z</dcterms:created>
  <dc:creator>郑临洋</dc:creator>
  <cp:lastModifiedBy>郑临洋</cp:lastModifiedBy>
  <dcterms:modified xsi:type="dcterms:W3CDTF">2025-06-11T07:40:42Z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82A15D2402914B48832427C0C826D757_11</vt:lpwstr>
  </property>
</Properties>
</file>